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B88C5" w14:textId="32C829C0" w:rsidR="00E97D51" w:rsidRPr="00601516" w:rsidRDefault="00E97D51" w:rsidP="00E97D51">
      <w:pPr>
        <w:jc w:val="both"/>
        <w:rPr>
          <w:rFonts w:ascii="Arial" w:hAnsi="Arial" w:cs="Arial"/>
          <w:b/>
          <w:bCs/>
          <w:sz w:val="24"/>
          <w:szCs w:val="24"/>
          <w:u w:val="single"/>
          <w:lang w:val="en-CA"/>
        </w:rPr>
      </w:pPr>
      <w:bookmarkStart w:id="0" w:name="_GoBack"/>
      <w:bookmarkEnd w:id="0"/>
      <w:r w:rsidRPr="00601516">
        <w:rPr>
          <w:rFonts w:ascii="Arial" w:hAnsi="Arial" w:cs="Arial"/>
          <w:b/>
          <w:bCs/>
          <w:sz w:val="24"/>
          <w:szCs w:val="24"/>
          <w:u w:val="single"/>
          <w:lang w:val="en-CA"/>
        </w:rPr>
        <w:t>Terms and conditions</w:t>
      </w:r>
    </w:p>
    <w:p w14:paraId="0889BDE5" w14:textId="23D92ECC" w:rsidR="00E97D51" w:rsidRPr="005869AB" w:rsidRDefault="00E97D51" w:rsidP="00E97D51">
      <w:pPr>
        <w:jc w:val="both"/>
        <w:rPr>
          <w:rFonts w:ascii="Arial" w:hAnsi="Arial" w:cs="Arial"/>
          <w:b/>
          <w:bCs/>
          <w:sz w:val="24"/>
          <w:szCs w:val="24"/>
          <w:lang w:val="en-CA"/>
        </w:rPr>
      </w:pPr>
      <w:r w:rsidRPr="005869AB">
        <w:rPr>
          <w:rFonts w:ascii="Arial" w:hAnsi="Arial" w:cs="Arial"/>
          <w:b/>
          <w:bCs/>
          <w:sz w:val="24"/>
          <w:szCs w:val="24"/>
          <w:lang w:val="en-CA"/>
        </w:rPr>
        <w:t>Softresto</w:t>
      </w:r>
    </w:p>
    <w:p w14:paraId="52F651EB" w14:textId="524E3D1B"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 xml:space="preserve">Version Date: </w:t>
      </w:r>
      <w:r w:rsidR="00F727BE">
        <w:rPr>
          <w:rFonts w:ascii="Arial" w:hAnsi="Arial" w:cs="Arial"/>
          <w:sz w:val="24"/>
          <w:szCs w:val="24"/>
          <w:lang w:val="en-CA"/>
        </w:rPr>
        <w:t>February</w:t>
      </w:r>
      <w:r>
        <w:rPr>
          <w:rFonts w:ascii="Arial" w:hAnsi="Arial" w:cs="Arial"/>
          <w:sz w:val="24"/>
          <w:szCs w:val="24"/>
          <w:lang w:val="en-CA"/>
        </w:rPr>
        <w:t xml:space="preserve"> </w:t>
      </w:r>
      <w:r w:rsidR="00A2003B">
        <w:rPr>
          <w:rFonts w:ascii="Arial" w:hAnsi="Arial" w:cs="Arial"/>
          <w:sz w:val="24"/>
          <w:szCs w:val="24"/>
          <w:lang w:val="en-CA"/>
        </w:rPr>
        <w:t>15</w:t>
      </w:r>
      <w:r w:rsidRPr="00E97D51">
        <w:rPr>
          <w:rFonts w:ascii="Arial" w:hAnsi="Arial" w:cs="Arial"/>
          <w:sz w:val="24"/>
          <w:szCs w:val="24"/>
          <w:lang w:val="en-CA"/>
        </w:rPr>
        <w:t>, 202</w:t>
      </w:r>
      <w:r>
        <w:rPr>
          <w:rFonts w:ascii="Arial" w:hAnsi="Arial" w:cs="Arial"/>
          <w:sz w:val="24"/>
          <w:szCs w:val="24"/>
          <w:lang w:val="en-CA"/>
        </w:rPr>
        <w:t>1</w:t>
      </w:r>
    </w:p>
    <w:p w14:paraId="1F598310" w14:textId="1E8B110C"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This is an agreement (“Agreement”) between</w:t>
      </w:r>
      <w:r w:rsidR="005042F2">
        <w:rPr>
          <w:rFonts w:ascii="Arial" w:hAnsi="Arial" w:cs="Arial"/>
          <w:sz w:val="24"/>
          <w:szCs w:val="24"/>
          <w:lang w:val="en-CA"/>
        </w:rPr>
        <w:t xml:space="preserve"> </w:t>
      </w:r>
      <w:r w:rsidR="005042F2" w:rsidRPr="005042F2">
        <w:rPr>
          <w:rFonts w:ascii="Arial" w:hAnsi="Arial" w:cs="Arial"/>
          <w:sz w:val="24"/>
          <w:szCs w:val="24"/>
          <w:lang w:val="en-CA"/>
        </w:rPr>
        <w:t>8940177 CANADA INC.</w:t>
      </w:r>
      <w:r w:rsidRPr="00E97D51">
        <w:rPr>
          <w:rFonts w:ascii="Arial" w:hAnsi="Arial" w:cs="Arial"/>
          <w:sz w:val="24"/>
          <w:szCs w:val="24"/>
          <w:lang w:val="en-CA"/>
        </w:rPr>
        <w:t xml:space="preserve">  (“we”, “us”,</w:t>
      </w:r>
      <w:r w:rsidR="005042F2">
        <w:rPr>
          <w:rFonts w:ascii="Arial" w:hAnsi="Arial" w:cs="Arial"/>
          <w:sz w:val="24"/>
          <w:szCs w:val="24"/>
          <w:lang w:val="en-CA"/>
        </w:rPr>
        <w:t xml:space="preserve"> “Company”,</w:t>
      </w:r>
      <w:r w:rsidRPr="00E97D51">
        <w:rPr>
          <w:rFonts w:ascii="Arial" w:hAnsi="Arial" w:cs="Arial"/>
          <w:sz w:val="24"/>
          <w:szCs w:val="24"/>
          <w:lang w:val="en-CA"/>
        </w:rPr>
        <w:t xml:space="preserve"> </w:t>
      </w:r>
      <w:r w:rsidR="00EA1BD4">
        <w:rPr>
          <w:rFonts w:ascii="Arial" w:hAnsi="Arial" w:cs="Arial"/>
          <w:sz w:val="24"/>
          <w:szCs w:val="24"/>
          <w:lang w:val="en-CA"/>
        </w:rPr>
        <w:t xml:space="preserve">or </w:t>
      </w:r>
      <w:r w:rsidRPr="00E97D51">
        <w:rPr>
          <w:rFonts w:ascii="Arial" w:hAnsi="Arial" w:cs="Arial"/>
          <w:sz w:val="24"/>
          <w:szCs w:val="24"/>
          <w:lang w:val="en-CA"/>
        </w:rPr>
        <w:t>“</w:t>
      </w:r>
      <w:r w:rsidR="005042F2">
        <w:rPr>
          <w:rFonts w:ascii="Arial" w:hAnsi="Arial" w:cs="Arial"/>
          <w:sz w:val="24"/>
          <w:szCs w:val="24"/>
          <w:lang w:val="en-CA"/>
        </w:rPr>
        <w:t>XPERIO</w:t>
      </w:r>
      <w:r w:rsidRPr="00E97D51">
        <w:rPr>
          <w:rFonts w:ascii="Arial" w:hAnsi="Arial" w:cs="Arial"/>
          <w:sz w:val="24"/>
          <w:szCs w:val="24"/>
          <w:lang w:val="en-CA"/>
        </w:rPr>
        <w:t xml:space="preserve">”) and you, an end user (“you”, “user” or “subscriber”) of </w:t>
      </w:r>
      <w:r w:rsidR="005042F2">
        <w:rPr>
          <w:rFonts w:ascii="Arial" w:hAnsi="Arial" w:cs="Arial"/>
          <w:sz w:val="24"/>
          <w:szCs w:val="24"/>
          <w:lang w:val="en-CA"/>
        </w:rPr>
        <w:t>XPERIO</w:t>
      </w:r>
      <w:r w:rsidRPr="00E97D51">
        <w:rPr>
          <w:rFonts w:ascii="Arial" w:hAnsi="Arial" w:cs="Arial"/>
          <w:sz w:val="24"/>
          <w:szCs w:val="24"/>
          <w:lang w:val="en-CA"/>
        </w:rPr>
        <w:t>’</w:t>
      </w:r>
      <w:r>
        <w:rPr>
          <w:rFonts w:ascii="Arial" w:hAnsi="Arial" w:cs="Arial"/>
          <w:sz w:val="24"/>
          <w:szCs w:val="24"/>
          <w:lang w:val="en-CA"/>
        </w:rPr>
        <w:t>s</w:t>
      </w:r>
      <w:r w:rsidRPr="00E97D51">
        <w:rPr>
          <w:rFonts w:ascii="Arial" w:hAnsi="Arial" w:cs="Arial"/>
          <w:sz w:val="24"/>
          <w:szCs w:val="24"/>
          <w:lang w:val="en-CA"/>
        </w:rPr>
        <w:t xml:space="preserve"> service and software</w:t>
      </w:r>
      <w:r w:rsidR="005042F2">
        <w:rPr>
          <w:rFonts w:ascii="Arial" w:hAnsi="Arial" w:cs="Arial"/>
          <w:sz w:val="24"/>
          <w:szCs w:val="24"/>
          <w:lang w:val="en-CA"/>
        </w:rPr>
        <w:t xml:space="preserve"> called Softresto</w:t>
      </w:r>
      <w:r w:rsidRPr="00E97D51">
        <w:rPr>
          <w:rFonts w:ascii="Arial" w:hAnsi="Arial" w:cs="Arial"/>
          <w:sz w:val="24"/>
          <w:szCs w:val="24"/>
          <w:lang w:val="en-CA"/>
        </w:rPr>
        <w:t xml:space="preserve"> (the “Service”</w:t>
      </w:r>
      <w:r w:rsidR="005042F2">
        <w:rPr>
          <w:rFonts w:ascii="Arial" w:hAnsi="Arial" w:cs="Arial"/>
          <w:sz w:val="24"/>
          <w:szCs w:val="24"/>
          <w:lang w:val="en-CA"/>
        </w:rPr>
        <w:t xml:space="preserve">, </w:t>
      </w:r>
      <w:r w:rsidR="00667285">
        <w:rPr>
          <w:rFonts w:ascii="Arial" w:hAnsi="Arial" w:cs="Arial"/>
          <w:sz w:val="24"/>
          <w:szCs w:val="24"/>
          <w:lang w:val="en-CA"/>
        </w:rPr>
        <w:t xml:space="preserve">the </w:t>
      </w:r>
      <w:r w:rsidR="005042F2">
        <w:rPr>
          <w:rFonts w:ascii="Arial" w:hAnsi="Arial" w:cs="Arial"/>
          <w:sz w:val="24"/>
          <w:szCs w:val="24"/>
          <w:lang w:val="en-CA"/>
        </w:rPr>
        <w:t>“Application” or “Softresto”</w:t>
      </w:r>
      <w:r w:rsidRPr="00E97D51">
        <w:rPr>
          <w:rFonts w:ascii="Arial" w:hAnsi="Arial" w:cs="Arial"/>
          <w:sz w:val="24"/>
          <w:szCs w:val="24"/>
          <w:lang w:val="en-CA"/>
        </w:rPr>
        <w:t>) as described herein. By establishing, activating, using, or paying for the Service, you acknowledge that you have read and understood these terms, you agree to the terms and conditions in this Agreement, and you represent that you are of legal age to enter this Agreement and become bound by its terms, and to the prices, charges, and conditions provided to you in association with your enrollment. This Agreement governs the Service and any website, application or software used in conjunction with the Service.</w:t>
      </w:r>
    </w:p>
    <w:p w14:paraId="6B918BAE" w14:textId="5819C3D6"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 xml:space="preserve">BY </w:t>
      </w:r>
      <w:r w:rsidR="00F727BE">
        <w:rPr>
          <w:rFonts w:ascii="Arial" w:hAnsi="Arial" w:cs="Arial"/>
          <w:sz w:val="24"/>
          <w:szCs w:val="24"/>
          <w:lang w:val="en-CA"/>
        </w:rPr>
        <w:t>USING THE SERVICE</w:t>
      </w:r>
      <w:r w:rsidRPr="00E97D51">
        <w:rPr>
          <w:rFonts w:ascii="Arial" w:hAnsi="Arial" w:cs="Arial"/>
          <w:sz w:val="24"/>
          <w:szCs w:val="24"/>
          <w:lang w:val="en-CA"/>
        </w:rPr>
        <w:t xml:space="preserve"> YOU (A) ACKNOWLEDGE THAT YOU HAVE READ AND UNDERSTAND THIS AGREEMENT; (B) REPRESENT THAT YOU ARE OF LEGAL AGE TO ENTER INTO A BINDING AGREEMENT; AND (C) ACCEPT THIS AGREEMENT AND AGREE THAT YOU ARE LEGALLY BOUND BY ITS TERMS. IF YOU DO NOT AGREE TO THESE TERMS, DO NOT USE THE APPLICATION</w:t>
      </w:r>
    </w:p>
    <w:p w14:paraId="612A3FAE" w14:textId="77777777" w:rsidR="00E97D51" w:rsidRPr="005869AB" w:rsidRDefault="00E97D51" w:rsidP="00E97D51">
      <w:pPr>
        <w:jc w:val="both"/>
        <w:rPr>
          <w:rFonts w:ascii="Arial" w:hAnsi="Arial" w:cs="Arial"/>
          <w:b/>
          <w:bCs/>
          <w:sz w:val="24"/>
          <w:szCs w:val="24"/>
          <w:lang w:val="en-CA"/>
        </w:rPr>
      </w:pPr>
      <w:r w:rsidRPr="005869AB">
        <w:rPr>
          <w:rFonts w:ascii="Arial" w:hAnsi="Arial" w:cs="Arial"/>
          <w:b/>
          <w:bCs/>
          <w:sz w:val="24"/>
          <w:szCs w:val="24"/>
          <w:lang w:val="en-CA"/>
        </w:rPr>
        <w:t>The Service</w:t>
      </w:r>
    </w:p>
    <w:p w14:paraId="7643CB5F" w14:textId="6F7AD7B5" w:rsidR="00E97D51" w:rsidRPr="00E97D51" w:rsidRDefault="005042F2" w:rsidP="00E97D51">
      <w:pPr>
        <w:jc w:val="both"/>
        <w:rPr>
          <w:rFonts w:ascii="Arial" w:hAnsi="Arial" w:cs="Arial"/>
          <w:sz w:val="24"/>
          <w:szCs w:val="24"/>
          <w:lang w:val="en-CA"/>
        </w:rPr>
      </w:pPr>
      <w:r>
        <w:rPr>
          <w:rFonts w:ascii="Arial" w:hAnsi="Arial" w:cs="Arial"/>
          <w:sz w:val="24"/>
          <w:szCs w:val="24"/>
          <w:lang w:val="en-CA"/>
        </w:rPr>
        <w:t xml:space="preserve">XPERIO </w:t>
      </w:r>
      <w:r w:rsidR="00E97D51" w:rsidRPr="00E97D51">
        <w:rPr>
          <w:rFonts w:ascii="Arial" w:hAnsi="Arial" w:cs="Arial"/>
          <w:sz w:val="24"/>
          <w:szCs w:val="24"/>
          <w:lang w:val="en-CA"/>
        </w:rPr>
        <w:t xml:space="preserve">provides software and services for small businesses. We may alter, expand, or reduce the features of the </w:t>
      </w:r>
      <w:r w:rsidR="00E97D51">
        <w:rPr>
          <w:rFonts w:ascii="Arial" w:hAnsi="Arial" w:cs="Arial"/>
          <w:sz w:val="24"/>
          <w:szCs w:val="24"/>
          <w:lang w:val="en-CA"/>
        </w:rPr>
        <w:t>S</w:t>
      </w:r>
      <w:r w:rsidR="00E97D51" w:rsidRPr="00E97D51">
        <w:rPr>
          <w:rFonts w:ascii="Arial" w:hAnsi="Arial" w:cs="Arial"/>
          <w:sz w:val="24"/>
          <w:szCs w:val="24"/>
          <w:lang w:val="en-CA"/>
        </w:rPr>
        <w:t>ervice from time to time without notice. You acknowledge that not all Services can be guaranteed to perform acceptably from all locations due to reliance on Internet communications.</w:t>
      </w:r>
    </w:p>
    <w:p w14:paraId="06237160" w14:textId="6A76C9B0" w:rsidR="00232BA8" w:rsidRDefault="00E97D51" w:rsidP="00E97D51">
      <w:pPr>
        <w:jc w:val="both"/>
        <w:rPr>
          <w:rFonts w:ascii="Arial" w:hAnsi="Arial" w:cs="Arial"/>
          <w:sz w:val="24"/>
          <w:szCs w:val="24"/>
          <w:lang w:val="en-CA"/>
        </w:rPr>
      </w:pPr>
      <w:r w:rsidRPr="00E97D51">
        <w:rPr>
          <w:rFonts w:ascii="Arial" w:hAnsi="Arial" w:cs="Arial"/>
          <w:sz w:val="24"/>
          <w:szCs w:val="24"/>
          <w:lang w:val="en-CA"/>
        </w:rPr>
        <w:t xml:space="preserve">The Service is offered </w:t>
      </w:r>
      <w:r w:rsidR="00F727BE">
        <w:rPr>
          <w:rFonts w:ascii="Arial" w:hAnsi="Arial" w:cs="Arial"/>
          <w:sz w:val="24"/>
          <w:szCs w:val="24"/>
          <w:lang w:val="en-CA"/>
        </w:rPr>
        <w:t>as</w:t>
      </w:r>
      <w:r w:rsidRPr="00E97D51">
        <w:rPr>
          <w:rFonts w:ascii="Arial" w:hAnsi="Arial" w:cs="Arial"/>
          <w:sz w:val="24"/>
          <w:szCs w:val="24"/>
          <w:lang w:val="en-CA"/>
        </w:rPr>
        <w:t xml:space="preserve"> a paid service. The paid Service is offered for business owners </w:t>
      </w:r>
      <w:r w:rsidR="00F727BE">
        <w:rPr>
          <w:rFonts w:ascii="Arial" w:hAnsi="Arial" w:cs="Arial"/>
          <w:sz w:val="24"/>
          <w:szCs w:val="24"/>
          <w:lang w:val="en-CA"/>
        </w:rPr>
        <w:t>for a</w:t>
      </w:r>
      <w:r w:rsidRPr="00E97D51">
        <w:rPr>
          <w:rFonts w:ascii="Arial" w:hAnsi="Arial" w:cs="Arial"/>
          <w:sz w:val="24"/>
          <w:szCs w:val="24"/>
          <w:lang w:val="en-CA"/>
        </w:rPr>
        <w:t xml:space="preserve"> </w:t>
      </w:r>
      <w:r w:rsidR="00A2003B">
        <w:rPr>
          <w:rFonts w:ascii="Arial" w:hAnsi="Arial" w:cs="Arial"/>
          <w:sz w:val="24"/>
          <w:szCs w:val="24"/>
          <w:lang w:val="en-CA"/>
        </w:rPr>
        <w:t>one-time</w:t>
      </w:r>
      <w:r w:rsidR="00F727BE">
        <w:rPr>
          <w:rFonts w:ascii="Arial" w:hAnsi="Arial" w:cs="Arial"/>
          <w:sz w:val="24"/>
          <w:szCs w:val="24"/>
          <w:lang w:val="en-CA"/>
        </w:rPr>
        <w:t xml:space="preserve"> flat fee of $495</w:t>
      </w:r>
      <w:r w:rsidRPr="00E97D51">
        <w:rPr>
          <w:rFonts w:ascii="Arial" w:hAnsi="Arial" w:cs="Arial"/>
          <w:sz w:val="24"/>
          <w:szCs w:val="24"/>
          <w:lang w:val="en-CA"/>
        </w:rPr>
        <w:t xml:space="preserve">, beginning on the date </w:t>
      </w:r>
      <w:r w:rsidR="00F727BE">
        <w:rPr>
          <w:rFonts w:ascii="Arial" w:hAnsi="Arial" w:cs="Arial"/>
          <w:sz w:val="24"/>
          <w:szCs w:val="24"/>
          <w:lang w:val="en-CA"/>
        </w:rPr>
        <w:t>the Clover</w:t>
      </w:r>
      <w:r w:rsidRPr="00E97D51">
        <w:rPr>
          <w:rFonts w:ascii="Arial" w:hAnsi="Arial" w:cs="Arial"/>
          <w:sz w:val="24"/>
          <w:szCs w:val="24"/>
          <w:lang w:val="en-CA"/>
        </w:rPr>
        <w:t xml:space="preserve"> becomes activated. </w:t>
      </w:r>
    </w:p>
    <w:p w14:paraId="02B915D4" w14:textId="58CD0239" w:rsidR="00232BA8" w:rsidRDefault="00E97D51" w:rsidP="00E97D51">
      <w:pPr>
        <w:jc w:val="both"/>
        <w:rPr>
          <w:rFonts w:ascii="Arial" w:hAnsi="Arial" w:cs="Arial"/>
          <w:sz w:val="24"/>
          <w:szCs w:val="24"/>
          <w:lang w:val="en-CA"/>
        </w:rPr>
      </w:pPr>
      <w:r w:rsidRPr="00E97D51">
        <w:rPr>
          <w:rFonts w:ascii="Arial" w:hAnsi="Arial" w:cs="Arial"/>
          <w:sz w:val="24"/>
          <w:szCs w:val="24"/>
          <w:lang w:val="en-CA"/>
        </w:rPr>
        <w:t xml:space="preserve">License is </w:t>
      </w:r>
      <w:r w:rsidR="005869AB">
        <w:rPr>
          <w:rFonts w:ascii="Arial" w:hAnsi="Arial" w:cs="Arial"/>
          <w:sz w:val="24"/>
          <w:szCs w:val="24"/>
          <w:lang w:val="en-CA"/>
        </w:rPr>
        <w:t>g</w:t>
      </w:r>
      <w:r w:rsidR="005869AB" w:rsidRPr="00E97D51">
        <w:rPr>
          <w:rFonts w:ascii="Arial" w:hAnsi="Arial" w:cs="Arial"/>
          <w:sz w:val="24"/>
          <w:szCs w:val="24"/>
          <w:lang w:val="en-CA"/>
        </w:rPr>
        <w:t xml:space="preserve">ranted </w:t>
      </w:r>
      <w:r w:rsidR="005869AB">
        <w:rPr>
          <w:rFonts w:ascii="Arial" w:hAnsi="Arial" w:cs="Arial"/>
          <w:sz w:val="24"/>
          <w:szCs w:val="24"/>
          <w:lang w:val="en-CA"/>
        </w:rPr>
        <w:t>s</w:t>
      </w:r>
      <w:r w:rsidR="005869AB" w:rsidRPr="00E97D51">
        <w:rPr>
          <w:rFonts w:ascii="Arial" w:hAnsi="Arial" w:cs="Arial"/>
          <w:sz w:val="24"/>
          <w:szCs w:val="24"/>
          <w:lang w:val="en-CA"/>
        </w:rPr>
        <w:t xml:space="preserve">ubject </w:t>
      </w:r>
      <w:r w:rsidRPr="00E97D51">
        <w:rPr>
          <w:rFonts w:ascii="Arial" w:hAnsi="Arial" w:cs="Arial"/>
          <w:sz w:val="24"/>
          <w:szCs w:val="24"/>
          <w:lang w:val="en-CA"/>
        </w:rPr>
        <w:t>to the terms of this Agreement and your subscription in accordance with Section 2 of this Agreement</w:t>
      </w:r>
      <w:r w:rsidR="005869AB">
        <w:rPr>
          <w:rFonts w:ascii="Arial" w:hAnsi="Arial" w:cs="Arial"/>
          <w:sz w:val="24"/>
          <w:szCs w:val="24"/>
          <w:lang w:val="en-CA"/>
        </w:rPr>
        <w:t>.</w:t>
      </w:r>
      <w:r w:rsidR="005869AB" w:rsidRPr="00E97D51">
        <w:rPr>
          <w:rFonts w:ascii="Arial" w:hAnsi="Arial" w:cs="Arial"/>
          <w:sz w:val="24"/>
          <w:szCs w:val="24"/>
          <w:lang w:val="en-CA"/>
        </w:rPr>
        <w:t xml:space="preserve"> </w:t>
      </w:r>
      <w:r w:rsidRPr="00E97D51">
        <w:rPr>
          <w:rFonts w:ascii="Arial" w:hAnsi="Arial" w:cs="Arial"/>
          <w:sz w:val="24"/>
          <w:szCs w:val="24"/>
          <w:lang w:val="en-CA"/>
        </w:rPr>
        <w:t xml:space="preserve">Company grants you a limited, non-exclusive and </w:t>
      </w:r>
      <w:r w:rsidR="00A5636A" w:rsidRPr="00E97D51">
        <w:rPr>
          <w:rFonts w:ascii="Arial" w:hAnsi="Arial" w:cs="Arial"/>
          <w:sz w:val="24"/>
          <w:szCs w:val="24"/>
          <w:lang w:val="en-CA"/>
        </w:rPr>
        <w:t>non</w:t>
      </w:r>
      <w:r w:rsidR="00A5636A">
        <w:rPr>
          <w:rFonts w:ascii="Arial" w:hAnsi="Arial" w:cs="Arial"/>
          <w:sz w:val="24"/>
          <w:szCs w:val="24"/>
          <w:lang w:val="en-CA"/>
        </w:rPr>
        <w:t>-assignable</w:t>
      </w:r>
      <w:r w:rsidR="00A5636A" w:rsidRPr="00E97D51">
        <w:rPr>
          <w:rFonts w:ascii="Arial" w:hAnsi="Arial" w:cs="Arial"/>
          <w:sz w:val="24"/>
          <w:szCs w:val="24"/>
          <w:lang w:val="en-CA"/>
        </w:rPr>
        <w:t xml:space="preserve"> </w:t>
      </w:r>
      <w:r w:rsidRPr="00E97D51">
        <w:rPr>
          <w:rFonts w:ascii="Arial" w:hAnsi="Arial" w:cs="Arial"/>
          <w:sz w:val="24"/>
          <w:szCs w:val="24"/>
          <w:lang w:val="en-CA"/>
        </w:rPr>
        <w:t>license to</w:t>
      </w:r>
      <w:r w:rsidR="00601516">
        <w:rPr>
          <w:rFonts w:ascii="Arial" w:hAnsi="Arial" w:cs="Arial"/>
          <w:sz w:val="24"/>
          <w:szCs w:val="24"/>
          <w:lang w:val="en-CA"/>
        </w:rPr>
        <w:t xml:space="preserve"> use </w:t>
      </w:r>
      <w:r w:rsidRPr="00E97D51">
        <w:rPr>
          <w:rFonts w:ascii="Arial" w:hAnsi="Arial" w:cs="Arial"/>
          <w:sz w:val="24"/>
          <w:szCs w:val="24"/>
          <w:lang w:val="en-CA"/>
        </w:rPr>
        <w:t xml:space="preserve">the Application for your use on </w:t>
      </w:r>
      <w:r w:rsidR="00F727BE">
        <w:rPr>
          <w:rFonts w:ascii="Arial" w:hAnsi="Arial" w:cs="Arial"/>
          <w:sz w:val="24"/>
          <w:szCs w:val="24"/>
          <w:lang w:val="en-CA"/>
        </w:rPr>
        <w:t>the Clover device</w:t>
      </w:r>
      <w:r w:rsidRPr="00E97D51">
        <w:rPr>
          <w:rFonts w:ascii="Arial" w:hAnsi="Arial" w:cs="Arial"/>
          <w:sz w:val="24"/>
          <w:szCs w:val="24"/>
          <w:lang w:val="en-CA"/>
        </w:rPr>
        <w:t xml:space="preserve"> associated with a single account that is owned or otherwise controlled by </w:t>
      </w:r>
      <w:r w:rsidR="00434329" w:rsidRPr="00E97D51">
        <w:rPr>
          <w:rFonts w:ascii="Arial" w:hAnsi="Arial" w:cs="Arial"/>
          <w:sz w:val="24"/>
          <w:szCs w:val="24"/>
          <w:lang w:val="en-CA"/>
        </w:rPr>
        <w:t>you strictly</w:t>
      </w:r>
      <w:r w:rsidRPr="00E97D51">
        <w:rPr>
          <w:rFonts w:ascii="Arial" w:hAnsi="Arial" w:cs="Arial"/>
          <w:sz w:val="24"/>
          <w:szCs w:val="24"/>
          <w:lang w:val="en-CA"/>
        </w:rPr>
        <w:t xml:space="preserve"> in accordance with the Application’s documentation.</w:t>
      </w:r>
    </w:p>
    <w:p w14:paraId="2E082845" w14:textId="455D4AFC" w:rsidR="00E97D51" w:rsidRPr="00D2258E" w:rsidRDefault="00601516" w:rsidP="00E97D51">
      <w:pPr>
        <w:jc w:val="both"/>
        <w:rPr>
          <w:rFonts w:ascii="Arial" w:hAnsi="Arial" w:cs="Arial"/>
          <w:b/>
          <w:bCs/>
          <w:sz w:val="24"/>
          <w:szCs w:val="24"/>
          <w:lang w:val="en-CA"/>
        </w:rPr>
      </w:pPr>
      <w:r>
        <w:rPr>
          <w:rFonts w:ascii="Arial" w:hAnsi="Arial" w:cs="Arial"/>
          <w:b/>
          <w:bCs/>
          <w:sz w:val="24"/>
          <w:szCs w:val="24"/>
          <w:lang w:val="en-CA"/>
        </w:rPr>
        <w:t>Terms of Service</w:t>
      </w:r>
    </w:p>
    <w:p w14:paraId="09A5B5F9" w14:textId="48F8691F" w:rsidR="00E97D51" w:rsidRPr="00E97D51" w:rsidRDefault="00F727BE" w:rsidP="00E97D51">
      <w:pPr>
        <w:jc w:val="both"/>
        <w:rPr>
          <w:rFonts w:ascii="Arial" w:hAnsi="Arial" w:cs="Arial"/>
          <w:sz w:val="24"/>
          <w:szCs w:val="24"/>
          <w:lang w:val="en-CA"/>
        </w:rPr>
      </w:pPr>
      <w:r w:rsidRPr="00D2258E">
        <w:rPr>
          <w:rFonts w:ascii="Arial" w:hAnsi="Arial" w:cs="Arial"/>
          <w:sz w:val="24"/>
          <w:szCs w:val="24"/>
          <w:u w:val="single"/>
          <w:lang w:val="en-CA"/>
        </w:rPr>
        <w:lastRenderedPageBreak/>
        <w:t>Flat Fee</w:t>
      </w:r>
      <w:r w:rsidR="00D2258E">
        <w:rPr>
          <w:rFonts w:ascii="Arial" w:hAnsi="Arial" w:cs="Arial"/>
          <w:sz w:val="24"/>
          <w:szCs w:val="24"/>
          <w:lang w:val="en-CA"/>
        </w:rPr>
        <w:t xml:space="preserve">. </w:t>
      </w:r>
      <w:r w:rsidR="00E97D51" w:rsidRPr="00E97D51">
        <w:rPr>
          <w:rFonts w:ascii="Arial" w:hAnsi="Arial" w:cs="Arial"/>
          <w:sz w:val="24"/>
          <w:szCs w:val="24"/>
          <w:lang w:val="en-CA"/>
        </w:rPr>
        <w:t xml:space="preserve">You agree to </w:t>
      </w:r>
      <w:r>
        <w:rPr>
          <w:rFonts w:ascii="Arial" w:hAnsi="Arial" w:cs="Arial"/>
          <w:sz w:val="24"/>
          <w:szCs w:val="24"/>
          <w:lang w:val="en-CA"/>
        </w:rPr>
        <w:t>purchase the right to use</w:t>
      </w:r>
      <w:r w:rsidRPr="00E97D51">
        <w:rPr>
          <w:rFonts w:ascii="Arial" w:hAnsi="Arial" w:cs="Arial"/>
          <w:sz w:val="24"/>
          <w:szCs w:val="24"/>
          <w:lang w:val="en-CA"/>
        </w:rPr>
        <w:t xml:space="preserve"> </w:t>
      </w:r>
      <w:r w:rsidR="00E97D51" w:rsidRPr="00E97D51">
        <w:rPr>
          <w:rFonts w:ascii="Arial" w:hAnsi="Arial" w:cs="Arial"/>
          <w:sz w:val="24"/>
          <w:szCs w:val="24"/>
          <w:lang w:val="en-CA"/>
        </w:rPr>
        <w:t xml:space="preserve">the Application </w:t>
      </w:r>
      <w:r>
        <w:rPr>
          <w:rFonts w:ascii="Arial" w:hAnsi="Arial" w:cs="Arial"/>
          <w:sz w:val="24"/>
          <w:szCs w:val="24"/>
          <w:lang w:val="en-CA"/>
        </w:rPr>
        <w:t>for a $495 one time flat fee (the “Fee”)</w:t>
      </w:r>
      <w:r w:rsidR="00E97D51" w:rsidRPr="00E97D51">
        <w:rPr>
          <w:rFonts w:ascii="Arial" w:hAnsi="Arial" w:cs="Arial"/>
          <w:sz w:val="24"/>
          <w:szCs w:val="24"/>
          <w:lang w:val="en-CA"/>
        </w:rPr>
        <w:t xml:space="preserve">, </w:t>
      </w:r>
      <w:r>
        <w:rPr>
          <w:rFonts w:ascii="Arial" w:hAnsi="Arial" w:cs="Arial"/>
          <w:sz w:val="24"/>
          <w:szCs w:val="24"/>
          <w:lang w:val="en-CA"/>
        </w:rPr>
        <w:t>which must be paid</w:t>
      </w:r>
      <w:r w:rsidR="00E97D51" w:rsidRPr="00E97D51">
        <w:rPr>
          <w:rFonts w:ascii="Arial" w:hAnsi="Arial" w:cs="Arial"/>
          <w:sz w:val="24"/>
          <w:szCs w:val="24"/>
          <w:lang w:val="en-CA"/>
        </w:rPr>
        <w:t xml:space="preserve"> in advance to access and use the Application. The </w:t>
      </w:r>
      <w:r>
        <w:rPr>
          <w:rFonts w:ascii="Arial" w:hAnsi="Arial" w:cs="Arial"/>
          <w:sz w:val="24"/>
          <w:szCs w:val="24"/>
          <w:lang w:val="en-CA"/>
        </w:rPr>
        <w:t>Fee</w:t>
      </w:r>
      <w:r w:rsidR="00EA1BD4" w:rsidRPr="00E97D51">
        <w:rPr>
          <w:rFonts w:ascii="Arial" w:hAnsi="Arial" w:cs="Arial"/>
          <w:sz w:val="24"/>
          <w:szCs w:val="24"/>
          <w:lang w:val="en-CA"/>
        </w:rPr>
        <w:t xml:space="preserve"> </w:t>
      </w:r>
      <w:r w:rsidR="00E97D51" w:rsidRPr="00E97D51">
        <w:rPr>
          <w:rFonts w:ascii="Arial" w:hAnsi="Arial" w:cs="Arial"/>
          <w:sz w:val="24"/>
          <w:szCs w:val="24"/>
          <w:lang w:val="en-CA"/>
        </w:rPr>
        <w:t>do</w:t>
      </w:r>
      <w:r>
        <w:rPr>
          <w:rFonts w:ascii="Arial" w:hAnsi="Arial" w:cs="Arial"/>
          <w:sz w:val="24"/>
          <w:szCs w:val="24"/>
          <w:lang w:val="en-CA"/>
        </w:rPr>
        <w:t>es</w:t>
      </w:r>
      <w:r w:rsidR="00E97D51" w:rsidRPr="00E97D51">
        <w:rPr>
          <w:rFonts w:ascii="Arial" w:hAnsi="Arial" w:cs="Arial"/>
          <w:sz w:val="24"/>
          <w:szCs w:val="24"/>
          <w:lang w:val="en-CA"/>
        </w:rPr>
        <w:t xml:space="preserve"> not include any taxes or duties of any kind, which may be imposed by any governmental entity on the transactions contemplated by this Agreement, and you will be solely responsible for all such taxes. All amounts are quoted in and payable in Canadian dollars. Company reserves the right to suspend your access to and use of the Application </w:t>
      </w:r>
      <w:r>
        <w:rPr>
          <w:rFonts w:ascii="Arial" w:hAnsi="Arial" w:cs="Arial"/>
          <w:sz w:val="24"/>
          <w:szCs w:val="24"/>
          <w:lang w:val="en-CA"/>
        </w:rPr>
        <w:t>if you fail to respect this Agreement</w:t>
      </w:r>
      <w:r w:rsidR="00E97D51" w:rsidRPr="00E97D51">
        <w:rPr>
          <w:rFonts w:ascii="Arial" w:hAnsi="Arial" w:cs="Arial"/>
          <w:sz w:val="24"/>
          <w:szCs w:val="24"/>
          <w:lang w:val="en-CA"/>
        </w:rPr>
        <w:t>. You may cancel your subscription at any time by providing written notice to Company</w:t>
      </w:r>
      <w:r>
        <w:rPr>
          <w:rFonts w:ascii="Arial" w:hAnsi="Arial" w:cs="Arial"/>
          <w:sz w:val="24"/>
          <w:szCs w:val="24"/>
          <w:lang w:val="en-CA"/>
        </w:rPr>
        <w:t xml:space="preserve"> and by stopping your use of the Clover device; upon cancellation, you will not receive a refund for the paid Fee.</w:t>
      </w:r>
    </w:p>
    <w:p w14:paraId="3542CFCC" w14:textId="77777777" w:rsidR="00E97D51" w:rsidRPr="00E97D51" w:rsidRDefault="00E97D51" w:rsidP="00E97D51">
      <w:pPr>
        <w:jc w:val="both"/>
        <w:rPr>
          <w:rFonts w:ascii="Arial" w:hAnsi="Arial" w:cs="Arial"/>
          <w:sz w:val="24"/>
          <w:szCs w:val="24"/>
          <w:lang w:val="en-CA"/>
        </w:rPr>
      </w:pPr>
      <w:r w:rsidRPr="00D2258E">
        <w:rPr>
          <w:rFonts w:ascii="Arial" w:hAnsi="Arial" w:cs="Arial"/>
          <w:sz w:val="24"/>
          <w:szCs w:val="24"/>
          <w:u w:val="single"/>
          <w:lang w:val="en-CA"/>
        </w:rPr>
        <w:t>License Restrictions</w:t>
      </w:r>
      <w:r w:rsidRPr="00E97D51">
        <w:rPr>
          <w:rFonts w:ascii="Arial" w:hAnsi="Arial" w:cs="Arial"/>
          <w:sz w:val="24"/>
          <w:szCs w:val="24"/>
          <w:lang w:val="en-CA"/>
        </w:rPr>
        <w:t>. Licensee shall not:</w:t>
      </w:r>
    </w:p>
    <w:p w14:paraId="378D3B54" w14:textId="71A8D01B"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(a) Copy the Application, except as expressly permitted by this license;</w:t>
      </w:r>
    </w:p>
    <w:p w14:paraId="6FB7EDDE" w14:textId="216C50D7"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(b)</w:t>
      </w:r>
      <w:r w:rsidR="001D3808">
        <w:rPr>
          <w:rFonts w:ascii="Arial" w:hAnsi="Arial" w:cs="Arial"/>
          <w:sz w:val="24"/>
          <w:szCs w:val="24"/>
          <w:lang w:val="en-CA"/>
        </w:rPr>
        <w:t xml:space="preserve"> </w:t>
      </w:r>
      <w:r w:rsidRPr="00E97D51">
        <w:rPr>
          <w:rFonts w:ascii="Arial" w:hAnsi="Arial" w:cs="Arial"/>
          <w:sz w:val="24"/>
          <w:szCs w:val="24"/>
          <w:lang w:val="en-CA"/>
        </w:rPr>
        <w:t>Modify, translate, adapt or otherwise create derivative works or improvements, whether or not patentable, of the Application;</w:t>
      </w:r>
    </w:p>
    <w:p w14:paraId="0C004FDC" w14:textId="09A85107"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(c) Reverse engineer, disassemble, decompile, decode or otherwise attempt to derive or gain access to the source code of the Application or any part thereof;</w:t>
      </w:r>
    </w:p>
    <w:p w14:paraId="1A051681" w14:textId="03413BF8"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(d) remove, delete, alter or obscure any trademarks or any copyright, trademark, patent or other intellectual property or proprietary rights notices from the Application, including any copy thereof; or,</w:t>
      </w:r>
    </w:p>
    <w:p w14:paraId="65644493" w14:textId="100C4DAE" w:rsidR="00232BA8" w:rsidRDefault="00E97D51" w:rsidP="00E97D51">
      <w:pPr>
        <w:jc w:val="both"/>
        <w:rPr>
          <w:rFonts w:ascii="Arial" w:hAnsi="Arial" w:cs="Arial"/>
          <w:sz w:val="24"/>
          <w:szCs w:val="24"/>
          <w:lang w:val="en-CA"/>
        </w:rPr>
      </w:pPr>
      <w:r w:rsidRPr="00E97D51">
        <w:rPr>
          <w:rFonts w:ascii="Arial" w:hAnsi="Arial" w:cs="Arial"/>
          <w:sz w:val="24"/>
          <w:szCs w:val="24"/>
          <w:lang w:val="en-CA"/>
        </w:rPr>
        <w:t>(e) rent, lease, lend, sell, sublicense, assign, distribute, publish, transfer or otherwise make available the Application or any features or functionality of the Application, to any third party for any reason.</w:t>
      </w:r>
    </w:p>
    <w:p w14:paraId="57E5FD85" w14:textId="4BDB248A" w:rsidR="00232BA8" w:rsidRDefault="00E97D51" w:rsidP="00E97D51">
      <w:pPr>
        <w:jc w:val="both"/>
        <w:rPr>
          <w:rFonts w:ascii="Arial" w:hAnsi="Arial" w:cs="Arial"/>
          <w:sz w:val="24"/>
          <w:szCs w:val="24"/>
          <w:lang w:val="en-CA"/>
        </w:rPr>
      </w:pPr>
      <w:r w:rsidRPr="00D2258E">
        <w:rPr>
          <w:rFonts w:ascii="Arial" w:hAnsi="Arial" w:cs="Arial"/>
          <w:sz w:val="24"/>
          <w:szCs w:val="24"/>
          <w:u w:val="single"/>
          <w:lang w:val="en-CA"/>
        </w:rPr>
        <w:t>Reservation of Rights</w:t>
      </w:r>
      <w:r w:rsidRPr="00E97D51">
        <w:rPr>
          <w:rFonts w:ascii="Arial" w:hAnsi="Arial" w:cs="Arial"/>
          <w:sz w:val="24"/>
          <w:szCs w:val="24"/>
          <w:lang w:val="en-CA"/>
        </w:rPr>
        <w:t>. You acknowledge and agree that the Application is provided under license, and not sold</w:t>
      </w:r>
      <w:r w:rsidR="001D3808">
        <w:rPr>
          <w:rFonts w:ascii="Arial" w:hAnsi="Arial" w:cs="Arial"/>
          <w:sz w:val="24"/>
          <w:szCs w:val="24"/>
          <w:lang w:val="en-CA"/>
        </w:rPr>
        <w:t>, transferred or assigned in any way</w:t>
      </w:r>
      <w:r w:rsidRPr="00E97D51">
        <w:rPr>
          <w:rFonts w:ascii="Arial" w:hAnsi="Arial" w:cs="Arial"/>
          <w:sz w:val="24"/>
          <w:szCs w:val="24"/>
          <w:lang w:val="en-CA"/>
        </w:rPr>
        <w:t>, to you. You do not acquire any ownership interest in the Application under this Agreement, or any other rights thereto other than to use the Application in accordance with the license granted, and subject to all terms, conditions and restrictions, under this Agreement. Company reserves and shall retain its entire right, title and interest in and to the Application, including all copyrights, trademarks and other intellectual property rights therein or relating thereto, except as expressly granted to you in this Agreement.</w:t>
      </w:r>
    </w:p>
    <w:p w14:paraId="74CA9050" w14:textId="5B5F59A3" w:rsidR="00232BA8" w:rsidRDefault="00E97D51" w:rsidP="00E97D51">
      <w:pPr>
        <w:jc w:val="both"/>
        <w:rPr>
          <w:rFonts w:ascii="Arial" w:hAnsi="Arial" w:cs="Arial"/>
          <w:sz w:val="24"/>
          <w:szCs w:val="24"/>
          <w:lang w:val="en-CA"/>
        </w:rPr>
      </w:pPr>
      <w:r w:rsidRPr="00D2258E">
        <w:rPr>
          <w:rFonts w:ascii="Arial" w:hAnsi="Arial" w:cs="Arial"/>
          <w:sz w:val="24"/>
          <w:szCs w:val="24"/>
          <w:u w:val="single"/>
          <w:lang w:val="en-CA"/>
        </w:rPr>
        <w:t>Collection and Use of Your Information</w:t>
      </w:r>
      <w:r w:rsidRPr="00E97D51">
        <w:rPr>
          <w:rFonts w:ascii="Arial" w:hAnsi="Arial" w:cs="Arial"/>
          <w:sz w:val="24"/>
          <w:szCs w:val="24"/>
          <w:lang w:val="en-CA"/>
        </w:rPr>
        <w:t xml:space="preserve">. Company </w:t>
      </w:r>
      <w:r w:rsidR="00F727BE">
        <w:rPr>
          <w:rFonts w:ascii="Arial" w:hAnsi="Arial" w:cs="Arial"/>
          <w:sz w:val="24"/>
          <w:szCs w:val="24"/>
          <w:lang w:val="en-CA"/>
        </w:rPr>
        <w:t xml:space="preserve">will not </w:t>
      </w:r>
      <w:r w:rsidRPr="00E97D51">
        <w:rPr>
          <w:rFonts w:ascii="Arial" w:hAnsi="Arial" w:cs="Arial"/>
          <w:sz w:val="24"/>
          <w:szCs w:val="24"/>
          <w:lang w:val="en-CA"/>
        </w:rPr>
        <w:t xml:space="preserve">collect </w:t>
      </w:r>
      <w:r w:rsidR="00F727BE">
        <w:rPr>
          <w:rFonts w:ascii="Arial" w:hAnsi="Arial" w:cs="Arial"/>
          <w:sz w:val="24"/>
          <w:szCs w:val="24"/>
          <w:lang w:val="en-CA"/>
        </w:rPr>
        <w:t xml:space="preserve">any </w:t>
      </w:r>
      <w:r w:rsidRPr="00E97D51">
        <w:rPr>
          <w:rFonts w:ascii="Arial" w:hAnsi="Arial" w:cs="Arial"/>
          <w:sz w:val="24"/>
          <w:szCs w:val="24"/>
          <w:lang w:val="en-CA"/>
        </w:rPr>
        <w:t xml:space="preserve">information about </w:t>
      </w:r>
      <w:r w:rsidR="00F727BE">
        <w:rPr>
          <w:rFonts w:ascii="Arial" w:hAnsi="Arial" w:cs="Arial"/>
          <w:sz w:val="24"/>
          <w:szCs w:val="24"/>
          <w:lang w:val="en-CA"/>
        </w:rPr>
        <w:t>you through your use of the Application</w:t>
      </w:r>
      <w:r w:rsidRPr="00E97D51">
        <w:rPr>
          <w:rFonts w:ascii="Arial" w:hAnsi="Arial" w:cs="Arial"/>
          <w:sz w:val="24"/>
          <w:szCs w:val="24"/>
          <w:lang w:val="en-CA"/>
        </w:rPr>
        <w:t>.</w:t>
      </w:r>
    </w:p>
    <w:p w14:paraId="3EDC68BF" w14:textId="73FE9BFA" w:rsidR="00E97D51" w:rsidRPr="00E97D51" w:rsidRDefault="00E97D51" w:rsidP="00E97D51">
      <w:pPr>
        <w:jc w:val="both"/>
        <w:rPr>
          <w:rFonts w:ascii="Arial" w:hAnsi="Arial" w:cs="Arial"/>
          <w:sz w:val="24"/>
          <w:szCs w:val="24"/>
          <w:lang w:val="en-CA"/>
        </w:rPr>
      </w:pPr>
      <w:r w:rsidRPr="00D2258E">
        <w:rPr>
          <w:rFonts w:ascii="Arial" w:hAnsi="Arial" w:cs="Arial"/>
          <w:sz w:val="24"/>
          <w:szCs w:val="24"/>
          <w:u w:val="single"/>
          <w:lang w:val="en-CA"/>
        </w:rPr>
        <w:t>Geographic Restrictions</w:t>
      </w:r>
      <w:r w:rsidRPr="00E97D51">
        <w:rPr>
          <w:rFonts w:ascii="Arial" w:hAnsi="Arial" w:cs="Arial"/>
          <w:sz w:val="24"/>
          <w:szCs w:val="24"/>
          <w:lang w:val="en-CA"/>
        </w:rPr>
        <w:t>. The</w:t>
      </w:r>
      <w:r w:rsidR="005C1E79">
        <w:rPr>
          <w:rFonts w:ascii="Arial" w:hAnsi="Arial" w:cs="Arial"/>
          <w:sz w:val="24"/>
          <w:szCs w:val="24"/>
          <w:lang w:val="en-CA"/>
        </w:rPr>
        <w:t xml:space="preserve"> content of the Application (the</w:t>
      </w:r>
      <w:r w:rsidRPr="00E97D51">
        <w:rPr>
          <w:rFonts w:ascii="Arial" w:hAnsi="Arial" w:cs="Arial"/>
          <w:sz w:val="24"/>
          <w:szCs w:val="24"/>
          <w:lang w:val="en-CA"/>
        </w:rPr>
        <w:t xml:space="preserve"> </w:t>
      </w:r>
      <w:r w:rsidR="005C1E79">
        <w:rPr>
          <w:rFonts w:ascii="Arial" w:hAnsi="Arial" w:cs="Arial"/>
          <w:sz w:val="24"/>
          <w:szCs w:val="24"/>
          <w:lang w:val="en-CA"/>
        </w:rPr>
        <w:t>“</w:t>
      </w:r>
      <w:r w:rsidRPr="00E97D51">
        <w:rPr>
          <w:rFonts w:ascii="Arial" w:hAnsi="Arial" w:cs="Arial"/>
          <w:sz w:val="24"/>
          <w:szCs w:val="24"/>
          <w:lang w:val="en-CA"/>
        </w:rPr>
        <w:t>Content</w:t>
      </w:r>
      <w:r w:rsidR="005C1E79">
        <w:rPr>
          <w:rFonts w:ascii="Arial" w:hAnsi="Arial" w:cs="Arial"/>
          <w:sz w:val="24"/>
          <w:szCs w:val="24"/>
          <w:lang w:val="en-CA"/>
        </w:rPr>
        <w:t>”)</w:t>
      </w:r>
      <w:r w:rsidRPr="00E97D51">
        <w:rPr>
          <w:rFonts w:ascii="Arial" w:hAnsi="Arial" w:cs="Arial"/>
          <w:sz w:val="24"/>
          <w:szCs w:val="24"/>
          <w:lang w:val="en-CA"/>
        </w:rPr>
        <w:t xml:space="preserve"> and Services are based in the state of Quebec in Canada. If you access the Content </w:t>
      </w:r>
      <w:r w:rsidRPr="00E97D51">
        <w:rPr>
          <w:rFonts w:ascii="Arial" w:hAnsi="Arial" w:cs="Arial"/>
          <w:sz w:val="24"/>
          <w:szCs w:val="24"/>
          <w:lang w:val="en-CA"/>
        </w:rPr>
        <w:lastRenderedPageBreak/>
        <w:t xml:space="preserve">and Services from outside </w:t>
      </w:r>
      <w:r w:rsidR="00F727BE">
        <w:rPr>
          <w:rFonts w:ascii="Arial" w:hAnsi="Arial" w:cs="Arial"/>
          <w:sz w:val="24"/>
          <w:szCs w:val="24"/>
          <w:lang w:val="en-CA"/>
        </w:rPr>
        <w:t>such territory</w:t>
      </w:r>
      <w:r w:rsidRPr="00E97D51">
        <w:rPr>
          <w:rFonts w:ascii="Arial" w:hAnsi="Arial" w:cs="Arial"/>
          <w:sz w:val="24"/>
          <w:szCs w:val="24"/>
          <w:lang w:val="en-CA"/>
        </w:rPr>
        <w:t>, you are responsible for compliance with local laws.</w:t>
      </w:r>
    </w:p>
    <w:p w14:paraId="4F11674D" w14:textId="16564961" w:rsidR="00E97D51" w:rsidRPr="00E97D51" w:rsidRDefault="00E97D51" w:rsidP="00E97D51">
      <w:pPr>
        <w:jc w:val="both"/>
        <w:rPr>
          <w:rFonts w:ascii="Arial" w:hAnsi="Arial" w:cs="Arial"/>
          <w:sz w:val="24"/>
          <w:szCs w:val="24"/>
          <w:lang w:val="en-CA"/>
        </w:rPr>
      </w:pPr>
      <w:r w:rsidRPr="00D2258E">
        <w:rPr>
          <w:rFonts w:ascii="Arial" w:hAnsi="Arial" w:cs="Arial"/>
          <w:sz w:val="24"/>
          <w:szCs w:val="24"/>
          <w:u w:val="single"/>
          <w:lang w:val="en-CA"/>
        </w:rPr>
        <w:t>Updates</w:t>
      </w:r>
      <w:r w:rsidRPr="00E97D51">
        <w:rPr>
          <w:rFonts w:ascii="Arial" w:hAnsi="Arial" w:cs="Arial"/>
          <w:sz w:val="24"/>
          <w:szCs w:val="24"/>
          <w:lang w:val="en-CA"/>
        </w:rPr>
        <w:t>. Company may from time to time in its sole discretion develop and provide Application updates, which may include upgrades, bug fixes, patches and other error corrections and/or new features (collectively, including related documentation, “Updates”). Updates may also modify or delete in their entirety certain features and functionality. You agree that Company has no obligation to provide any Updates or to continue to provide or enable any particular features or functionality. Based on your Web settings, when your Computer is connected to the internet</w:t>
      </w:r>
      <w:r w:rsidR="00535ED9">
        <w:rPr>
          <w:rFonts w:ascii="Arial" w:hAnsi="Arial" w:cs="Arial"/>
          <w:sz w:val="24"/>
          <w:szCs w:val="24"/>
          <w:lang w:val="en-CA"/>
        </w:rPr>
        <w:t>,</w:t>
      </w:r>
      <w:r w:rsidRPr="00E97D51">
        <w:rPr>
          <w:rFonts w:ascii="Arial" w:hAnsi="Arial" w:cs="Arial"/>
          <w:sz w:val="24"/>
          <w:szCs w:val="24"/>
          <w:lang w:val="en-CA"/>
        </w:rPr>
        <w:t xml:space="preserve"> either:</w:t>
      </w:r>
    </w:p>
    <w:p w14:paraId="4AB95504" w14:textId="63D3C1AC"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(a) the Application will automatically download and install all available Updates; or</w:t>
      </w:r>
    </w:p>
    <w:p w14:paraId="54BB93D9" w14:textId="7BA903A3"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(b) you may receive notice of or be prompted to download and install available Updates.</w:t>
      </w:r>
    </w:p>
    <w:p w14:paraId="5BFB9B9B" w14:textId="3AE2D602" w:rsidR="00232BA8" w:rsidRDefault="00E97D51" w:rsidP="00E97D51">
      <w:pPr>
        <w:jc w:val="both"/>
        <w:rPr>
          <w:rFonts w:ascii="Arial" w:hAnsi="Arial" w:cs="Arial"/>
          <w:sz w:val="24"/>
          <w:szCs w:val="24"/>
          <w:lang w:val="en-CA"/>
        </w:rPr>
      </w:pPr>
      <w:r w:rsidRPr="00E97D51">
        <w:rPr>
          <w:rFonts w:ascii="Arial" w:hAnsi="Arial" w:cs="Arial"/>
          <w:sz w:val="24"/>
          <w:szCs w:val="24"/>
          <w:lang w:val="en-CA"/>
        </w:rPr>
        <w:t>You shall promptly download and install all Updates and acknowledge and agree that the Application or portions thereof may not properly operate should you fail to do so. You further agree that all Updates will be deemed part of the Application and be subject to all terms and conditions of this Agreement.</w:t>
      </w:r>
    </w:p>
    <w:p w14:paraId="1915258B" w14:textId="2B38CC97" w:rsidR="00232BA8" w:rsidRDefault="00E97D51" w:rsidP="00E97D51">
      <w:pPr>
        <w:jc w:val="both"/>
        <w:rPr>
          <w:rFonts w:ascii="Arial" w:hAnsi="Arial" w:cs="Arial"/>
          <w:sz w:val="24"/>
          <w:szCs w:val="24"/>
          <w:lang w:val="en-CA"/>
        </w:rPr>
      </w:pPr>
      <w:r w:rsidRPr="00601516">
        <w:rPr>
          <w:rFonts w:ascii="Arial" w:hAnsi="Arial" w:cs="Arial"/>
          <w:sz w:val="24"/>
          <w:szCs w:val="24"/>
          <w:u w:val="single"/>
          <w:lang w:val="en-CA"/>
        </w:rPr>
        <w:t>Third Party Materials</w:t>
      </w:r>
      <w:r w:rsidRPr="00E97D51">
        <w:rPr>
          <w:rFonts w:ascii="Arial" w:hAnsi="Arial" w:cs="Arial"/>
          <w:sz w:val="24"/>
          <w:szCs w:val="24"/>
          <w:lang w:val="en-CA"/>
        </w:rPr>
        <w:t>. The Application may display, include or make available third-party content (including data, information, applications and other products services and/or materials) or provide links to third-party websites or services, including through third-party advertising (“Third Party Materials”). You acknowledge and agree that Company is not responsible for Third Party Materials, including their accuracy, completeness, timeliness, validity, copyright compliance, legality, decency, quality or any other aspect thereof. Company does not assume and will not have any liability or responsibility to you or any other person or entity for any Third Party Materials. Third Party Materials and links thereto are provided solely as a convenience to you and you access and use them at entirely at your own risk and subject to such third parties’ terms and conditions.</w:t>
      </w:r>
    </w:p>
    <w:p w14:paraId="2D3A6AF8" w14:textId="4B69B2B5" w:rsidR="00E97D51" w:rsidRPr="00E97D51" w:rsidRDefault="00E97D51" w:rsidP="00E97D51">
      <w:pPr>
        <w:jc w:val="both"/>
        <w:rPr>
          <w:rFonts w:ascii="Arial" w:hAnsi="Arial" w:cs="Arial"/>
          <w:sz w:val="24"/>
          <w:szCs w:val="24"/>
          <w:lang w:val="en-CA"/>
        </w:rPr>
      </w:pPr>
      <w:r w:rsidRPr="00601516">
        <w:rPr>
          <w:rFonts w:ascii="Arial" w:hAnsi="Arial" w:cs="Arial"/>
          <w:sz w:val="24"/>
          <w:szCs w:val="24"/>
          <w:u w:val="single"/>
          <w:lang w:val="en-CA"/>
        </w:rPr>
        <w:t>Termination</w:t>
      </w:r>
    </w:p>
    <w:p w14:paraId="17C66996" w14:textId="7C6D62B2"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(a) The term of Agreement commences when you acknowledge your acceptance and will continue in effect until terminated by you or Company as set forth in this Section.</w:t>
      </w:r>
    </w:p>
    <w:p w14:paraId="5D709CDB" w14:textId="0B704320"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 xml:space="preserve">(b) You may terminate this Agreement by deleting the Application and </w:t>
      </w:r>
      <w:r w:rsidR="00F727BE">
        <w:rPr>
          <w:rFonts w:ascii="Arial" w:hAnsi="Arial" w:cs="Arial"/>
          <w:sz w:val="24"/>
          <w:szCs w:val="24"/>
          <w:lang w:val="en-CA"/>
        </w:rPr>
        <w:t>stopping your use of the Clover device</w:t>
      </w:r>
      <w:r w:rsidRPr="00E97D51">
        <w:rPr>
          <w:rFonts w:ascii="Arial" w:hAnsi="Arial" w:cs="Arial"/>
          <w:sz w:val="24"/>
          <w:szCs w:val="24"/>
          <w:lang w:val="en-CA"/>
        </w:rPr>
        <w:t>.</w:t>
      </w:r>
    </w:p>
    <w:p w14:paraId="2B2C61DE" w14:textId="6CCBCADC"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 xml:space="preserve">(c) Company may terminate this Agreement at any time with reasonable advance notice if Company ceases to support the Application, which Company may do in its sole discretion. Other reasons for </w:t>
      </w:r>
      <w:r w:rsidR="00F960F8">
        <w:rPr>
          <w:rFonts w:ascii="Arial" w:hAnsi="Arial" w:cs="Arial"/>
          <w:sz w:val="24"/>
          <w:szCs w:val="24"/>
          <w:lang w:val="en-CA"/>
        </w:rPr>
        <w:t>Application</w:t>
      </w:r>
      <w:r w:rsidR="00F960F8" w:rsidRPr="00E97D51">
        <w:rPr>
          <w:rFonts w:ascii="Arial" w:hAnsi="Arial" w:cs="Arial"/>
          <w:sz w:val="24"/>
          <w:szCs w:val="24"/>
          <w:lang w:val="en-CA"/>
        </w:rPr>
        <w:t xml:space="preserve"> </w:t>
      </w:r>
      <w:r w:rsidRPr="00E97D51">
        <w:rPr>
          <w:rFonts w:ascii="Arial" w:hAnsi="Arial" w:cs="Arial"/>
          <w:sz w:val="24"/>
          <w:szCs w:val="24"/>
          <w:lang w:val="en-CA"/>
        </w:rPr>
        <w:t>removal include: (i) an allegation or actual infringement of any intellectual property right or right of publicity or privacy of any third party; (ii) an allegation of actual defamation; (iii) an allegation or determination that an app does not comply with applicable law; (iv) Company ceasing to do business; or (v) Company filing a petition in bankruptcy, dissolving, or otherwise finding itself unable to pay its debts as they come due.</w:t>
      </w:r>
    </w:p>
    <w:p w14:paraId="36F2EC11" w14:textId="30F9B98C"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(d) This Agreement will terminate immediately and automatically without any notice if you violate any of the terms and conditions of this Agreement.</w:t>
      </w:r>
    </w:p>
    <w:p w14:paraId="7BDF4DC5" w14:textId="02191A16"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w:t>
      </w:r>
      <w:r w:rsidR="00601516">
        <w:rPr>
          <w:rFonts w:ascii="Arial" w:hAnsi="Arial" w:cs="Arial"/>
          <w:sz w:val="24"/>
          <w:szCs w:val="24"/>
          <w:lang w:val="en-CA"/>
        </w:rPr>
        <w:t>e</w:t>
      </w:r>
      <w:r w:rsidRPr="00E97D51">
        <w:rPr>
          <w:rFonts w:ascii="Arial" w:hAnsi="Arial" w:cs="Arial"/>
          <w:sz w:val="24"/>
          <w:szCs w:val="24"/>
          <w:lang w:val="en-CA"/>
        </w:rPr>
        <w:t>) Upon termination:</w:t>
      </w:r>
      <w:r w:rsidR="00601516">
        <w:rPr>
          <w:rFonts w:ascii="Arial" w:hAnsi="Arial" w:cs="Arial"/>
          <w:sz w:val="24"/>
          <w:szCs w:val="24"/>
          <w:lang w:val="en-CA"/>
        </w:rPr>
        <w:t xml:space="preserve"> </w:t>
      </w:r>
      <w:r w:rsidRPr="00E97D51">
        <w:rPr>
          <w:rFonts w:ascii="Arial" w:hAnsi="Arial" w:cs="Arial"/>
          <w:sz w:val="24"/>
          <w:szCs w:val="24"/>
          <w:lang w:val="en-CA"/>
        </w:rPr>
        <w:t>all rights granted to you under this Agreement will also terminate; and</w:t>
      </w:r>
      <w:r w:rsidR="00601516">
        <w:rPr>
          <w:rFonts w:ascii="Arial" w:hAnsi="Arial" w:cs="Arial"/>
          <w:sz w:val="24"/>
          <w:szCs w:val="24"/>
          <w:lang w:val="en-CA"/>
        </w:rPr>
        <w:t xml:space="preserve"> </w:t>
      </w:r>
      <w:r w:rsidRPr="00E97D51">
        <w:rPr>
          <w:rFonts w:ascii="Arial" w:hAnsi="Arial" w:cs="Arial"/>
          <w:sz w:val="24"/>
          <w:szCs w:val="24"/>
          <w:lang w:val="en-CA"/>
        </w:rPr>
        <w:t xml:space="preserve">you must cease all use of the Application and delete all copies of the Application </w:t>
      </w:r>
      <w:r w:rsidR="00D91A70">
        <w:rPr>
          <w:rFonts w:ascii="Arial" w:hAnsi="Arial" w:cs="Arial"/>
          <w:sz w:val="24"/>
          <w:szCs w:val="24"/>
          <w:lang w:val="en-CA"/>
        </w:rPr>
        <w:t>if any</w:t>
      </w:r>
      <w:r w:rsidRPr="00E97D51">
        <w:rPr>
          <w:rFonts w:ascii="Arial" w:hAnsi="Arial" w:cs="Arial"/>
          <w:sz w:val="24"/>
          <w:szCs w:val="24"/>
          <w:lang w:val="en-CA"/>
        </w:rPr>
        <w:t>.</w:t>
      </w:r>
    </w:p>
    <w:p w14:paraId="0CCED505" w14:textId="2774FBD5" w:rsidR="00232BA8" w:rsidRDefault="00E97D51" w:rsidP="00E97D51">
      <w:pPr>
        <w:jc w:val="both"/>
        <w:rPr>
          <w:rFonts w:ascii="Arial" w:hAnsi="Arial" w:cs="Arial"/>
          <w:sz w:val="24"/>
          <w:szCs w:val="24"/>
          <w:lang w:val="en-CA"/>
        </w:rPr>
      </w:pPr>
      <w:r w:rsidRPr="00E97D51">
        <w:rPr>
          <w:rFonts w:ascii="Arial" w:hAnsi="Arial" w:cs="Arial"/>
          <w:sz w:val="24"/>
          <w:szCs w:val="24"/>
          <w:lang w:val="en-CA"/>
        </w:rPr>
        <w:t>(</w:t>
      </w:r>
      <w:r w:rsidR="00601516">
        <w:rPr>
          <w:rFonts w:ascii="Arial" w:hAnsi="Arial" w:cs="Arial"/>
          <w:sz w:val="24"/>
          <w:szCs w:val="24"/>
          <w:lang w:val="en-CA"/>
        </w:rPr>
        <w:t>f</w:t>
      </w:r>
      <w:r w:rsidRPr="00E97D51">
        <w:rPr>
          <w:rFonts w:ascii="Arial" w:hAnsi="Arial" w:cs="Arial"/>
          <w:sz w:val="24"/>
          <w:szCs w:val="24"/>
          <w:lang w:val="en-CA"/>
        </w:rPr>
        <w:t>) Termination will not limit any of Company’s rights or remedies at law or in equity.</w:t>
      </w:r>
    </w:p>
    <w:p w14:paraId="1A9EA605" w14:textId="5F4C4A64" w:rsidR="00E97D51" w:rsidRPr="00E97D51" w:rsidRDefault="00E97D51" w:rsidP="00E97D51">
      <w:pPr>
        <w:jc w:val="both"/>
        <w:rPr>
          <w:rFonts w:ascii="Arial" w:hAnsi="Arial" w:cs="Arial"/>
          <w:sz w:val="24"/>
          <w:szCs w:val="24"/>
          <w:lang w:val="en-CA"/>
        </w:rPr>
      </w:pPr>
      <w:r w:rsidRPr="00601516">
        <w:rPr>
          <w:rFonts w:ascii="Arial" w:hAnsi="Arial" w:cs="Arial"/>
          <w:sz w:val="24"/>
          <w:szCs w:val="24"/>
          <w:u w:val="single"/>
          <w:lang w:val="en-CA"/>
        </w:rPr>
        <w:t>Disclaimer of Warranties</w:t>
      </w:r>
      <w:r w:rsidRPr="00E97D51">
        <w:rPr>
          <w:rFonts w:ascii="Arial" w:hAnsi="Arial" w:cs="Arial"/>
          <w:sz w:val="24"/>
          <w:szCs w:val="24"/>
          <w:lang w:val="en-CA"/>
        </w:rPr>
        <w:t>.</w:t>
      </w:r>
    </w:p>
    <w:p w14:paraId="57801D8E" w14:textId="533AC23C"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THE APPLICATION IS PROVIDED TO LICENSEE “AS IS” AND WITH ALL FAULTS AND DEFECTS WITHOUT WARRANTY OF ANY KIND. TO THE MAXIMUM EXTENT PERMITTED UNDER APPLICABLE LAW, COMPANY, ON ITS OWN BEHALF AND ON BEHALF OF ITS AFFILIATES AND ITS AND THEIR RESPECTIVE LICENSORS AND SERVICE PROVIDERS, EXPRESSLY DISCLAIMS ALL WARRANTIES, WHETHER EXPRESS</w:t>
      </w:r>
      <w:r w:rsidR="00232BA8">
        <w:rPr>
          <w:rFonts w:ascii="Arial" w:hAnsi="Arial" w:cs="Arial"/>
          <w:sz w:val="24"/>
          <w:szCs w:val="24"/>
          <w:lang w:val="en-CA"/>
        </w:rPr>
        <w:t xml:space="preserve"> OR</w:t>
      </w:r>
      <w:r w:rsidR="00232BA8" w:rsidRPr="00E97D51">
        <w:rPr>
          <w:rFonts w:ascii="Arial" w:hAnsi="Arial" w:cs="Arial"/>
          <w:sz w:val="24"/>
          <w:szCs w:val="24"/>
          <w:lang w:val="en-CA"/>
        </w:rPr>
        <w:t xml:space="preserve"> </w:t>
      </w:r>
      <w:r w:rsidRPr="00E97D51">
        <w:rPr>
          <w:rFonts w:ascii="Arial" w:hAnsi="Arial" w:cs="Arial"/>
          <w:sz w:val="24"/>
          <w:szCs w:val="24"/>
          <w:lang w:val="en-CA"/>
        </w:rPr>
        <w:t>IMPLIED,</w:t>
      </w:r>
      <w:r w:rsidR="00232BA8">
        <w:rPr>
          <w:rFonts w:ascii="Arial" w:hAnsi="Arial" w:cs="Arial"/>
          <w:sz w:val="24"/>
          <w:szCs w:val="24"/>
          <w:lang w:val="en-CA"/>
        </w:rPr>
        <w:t xml:space="preserve"> </w:t>
      </w:r>
      <w:r w:rsidRPr="00E97D51">
        <w:rPr>
          <w:rFonts w:ascii="Arial" w:hAnsi="Arial" w:cs="Arial"/>
          <w:sz w:val="24"/>
          <w:szCs w:val="24"/>
          <w:lang w:val="en-CA"/>
        </w:rPr>
        <w:t>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 COMPANY PROVIDES NO WARRANTY OR UNDERTAKING, AND MAKES NO REPRESENTATION OF ANY KIND THAT THE APPLICATION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14:paraId="2F001DE3" w14:textId="4DEDD62C"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SOME JURISDICTIONS DO NOT ALLOW THE EXCLUSION OF OR LIMITATIONS ON IMPLIED WARRANTIES OR THE LIMITATIONS ON THE APPLICABLE STATUTORY RIGHTS OF A CONSUMER, SO SOME OR ALL OF THE ABOVE EXCLUSIONS AND LIMITATIONS MAY NOT APPLY TO YOU.</w:t>
      </w:r>
    </w:p>
    <w:p w14:paraId="0FEC0900" w14:textId="25A2CFE6" w:rsidR="00E97D51" w:rsidRPr="00E97D51" w:rsidRDefault="00E97D51" w:rsidP="00E97D51">
      <w:pPr>
        <w:jc w:val="both"/>
        <w:rPr>
          <w:rFonts w:ascii="Arial" w:hAnsi="Arial" w:cs="Arial"/>
          <w:sz w:val="24"/>
          <w:szCs w:val="24"/>
          <w:lang w:val="en-CA"/>
        </w:rPr>
      </w:pPr>
      <w:r w:rsidRPr="00601516">
        <w:rPr>
          <w:rFonts w:ascii="Arial" w:hAnsi="Arial" w:cs="Arial"/>
          <w:sz w:val="24"/>
          <w:szCs w:val="24"/>
          <w:u w:val="single"/>
          <w:lang w:val="en-CA"/>
        </w:rPr>
        <w:t>Limitation of Liability</w:t>
      </w:r>
      <w:r w:rsidRPr="00E97D51">
        <w:rPr>
          <w:rFonts w:ascii="Arial" w:hAnsi="Arial" w:cs="Arial"/>
          <w:sz w:val="24"/>
          <w:szCs w:val="24"/>
          <w:lang w:val="en-CA"/>
        </w:rPr>
        <w:t>. TO THE FULLEST EXTENT PERMITTED BY APPLICABLE LAW, IN NO EVENT WILL COMPANY OR ITS AFFILIATES, OR ANY OF ITS OR THEIR RESPECTIVE LICENSORS OR SERVICE PROVIDERS, HAVE ANY LIABILITY ARISING FROM OR RELATED TO YOUR USE OF OR INABILITY TO USE THE APPLICATION OR THE CONTENT AND SERVICES FOR:</w:t>
      </w:r>
    </w:p>
    <w:p w14:paraId="5DFCDA2F" w14:textId="4E03D4E0"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(a) PERSONAL INJURY, PROPERTY DAMAGE, LOST PROFITS, COST OF SUBSTITUTE GOODS OR SERVICES, LOSS OF DATA, LOSS OF GOODWILL, BUSINESS INTERRUPTION, COMPUTER FAILURE OR MALFUNCTION OR ANY OTHER CONSEQUENTIAL, INCIDENTAL, INDIRECT, EXEMPLARY, SPECIAL OR PUNITIVE DAMAGES</w:t>
      </w:r>
    </w:p>
    <w:p w14:paraId="071EF9A1" w14:textId="040A8639"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(b) DIRECT DAMAGES IN AMOUNTS THAT IN THE AGGREGATE EXCEED THE AMOUNT ACTUALLY PAID BY YOU FOR THE APPLICATION.</w:t>
      </w:r>
    </w:p>
    <w:p w14:paraId="5562F162" w14:textId="383E2DE0" w:rsidR="00E97D51" w:rsidRPr="00E97D51" w:rsidRDefault="00E97D51" w:rsidP="00E97D51">
      <w:pPr>
        <w:jc w:val="both"/>
        <w:rPr>
          <w:rFonts w:ascii="Arial" w:hAnsi="Arial" w:cs="Arial"/>
          <w:sz w:val="24"/>
          <w:szCs w:val="24"/>
          <w:lang w:val="en-CA"/>
        </w:rPr>
      </w:pPr>
      <w:r w:rsidRPr="00E97D51">
        <w:rPr>
          <w:rFonts w:ascii="Arial" w:hAnsi="Arial" w:cs="Arial"/>
          <w:sz w:val="24"/>
          <w:szCs w:val="24"/>
          <w:lang w:val="en-CA"/>
        </w:rPr>
        <w:t>THE FOREGOING LIMITATIONS WILL APPLY WHETHER SUCH DAMAGES ARISE OUT OF BREACH OF CONTRACT, TORT (INCLUDING NEGLIGENCE) OR OTHERWISE AND REGARDLESS OF WHETHER SUCH DAMAGES WERE FORESEEABLE OR COMPANY WAS ADVISED OF THE POSSIBILITY OF SUCH DAMAGES. SOME JURISDICTIONS DO NOT ALLOW CERTAIN LIMITATIONS OF LIABILITY SO SOME OR ALL OF THE ABOVE LIMITATIONS OF LIABILITY MAY NOT APPLY TO YOU.</w:t>
      </w:r>
    </w:p>
    <w:p w14:paraId="6FA94360" w14:textId="18A70727" w:rsidR="00E97D51" w:rsidRPr="00E97D51" w:rsidRDefault="00E97D51" w:rsidP="00E97D51">
      <w:pPr>
        <w:jc w:val="both"/>
        <w:rPr>
          <w:rFonts w:ascii="Arial" w:hAnsi="Arial" w:cs="Arial"/>
          <w:sz w:val="24"/>
          <w:szCs w:val="24"/>
          <w:lang w:val="en-CA"/>
        </w:rPr>
      </w:pPr>
      <w:r w:rsidRPr="00601516">
        <w:rPr>
          <w:rFonts w:ascii="Arial" w:hAnsi="Arial" w:cs="Arial"/>
          <w:sz w:val="24"/>
          <w:szCs w:val="24"/>
          <w:u w:val="single"/>
          <w:lang w:val="en-CA"/>
        </w:rPr>
        <w:t>Indemnification</w:t>
      </w:r>
      <w:r w:rsidRPr="00E97D51">
        <w:rPr>
          <w:rFonts w:ascii="Arial" w:hAnsi="Arial" w:cs="Arial"/>
          <w:sz w:val="24"/>
          <w:szCs w:val="24"/>
          <w:lang w:val="en-CA"/>
        </w:rPr>
        <w:t>. You agree to indemnify, defend and hold harmless Company and its officers, directors, employees, agents, affiliates, successors and assigns from and against any and all losses, damages, liabilities, deficiencies, claims, actions, judgments, settlements, interest, awards, penalties, fines, costs, or expenses of whatever kind, including attorneys’ fees, arising from or relating to your use or misuse of the Application or your breach of this Agreement.</w:t>
      </w:r>
      <w:r w:rsidR="00601516">
        <w:rPr>
          <w:rFonts w:ascii="Arial" w:hAnsi="Arial" w:cs="Arial"/>
          <w:sz w:val="24"/>
          <w:szCs w:val="24"/>
          <w:lang w:val="en-CA"/>
        </w:rPr>
        <w:t xml:space="preserve"> </w:t>
      </w:r>
      <w:r w:rsidRPr="00E97D51">
        <w:rPr>
          <w:rFonts w:ascii="Arial" w:hAnsi="Arial" w:cs="Arial"/>
          <w:sz w:val="24"/>
          <w:szCs w:val="24"/>
          <w:lang w:val="en-CA"/>
        </w:rPr>
        <w:t xml:space="preserve">Furthermore, you agree that </w:t>
      </w:r>
      <w:r w:rsidR="005042F2">
        <w:rPr>
          <w:rFonts w:ascii="Arial" w:hAnsi="Arial" w:cs="Arial"/>
          <w:sz w:val="24"/>
          <w:szCs w:val="24"/>
          <w:lang w:val="en-CA"/>
        </w:rPr>
        <w:t xml:space="preserve">XPERIO </w:t>
      </w:r>
      <w:r w:rsidRPr="00E97D51">
        <w:rPr>
          <w:rFonts w:ascii="Arial" w:hAnsi="Arial" w:cs="Arial"/>
          <w:sz w:val="24"/>
          <w:szCs w:val="24"/>
          <w:lang w:val="en-CA"/>
        </w:rPr>
        <w:t xml:space="preserve">assumes no responsibility for the content you submit or make available through </w:t>
      </w:r>
      <w:r w:rsidR="00EA1BD4" w:rsidRPr="00E97D51">
        <w:rPr>
          <w:rFonts w:ascii="Arial" w:hAnsi="Arial" w:cs="Arial"/>
          <w:sz w:val="24"/>
          <w:szCs w:val="24"/>
          <w:lang w:val="en-CA"/>
        </w:rPr>
        <w:t>th</w:t>
      </w:r>
      <w:r w:rsidR="00EA1BD4">
        <w:rPr>
          <w:rFonts w:ascii="Arial" w:hAnsi="Arial" w:cs="Arial"/>
          <w:sz w:val="24"/>
          <w:szCs w:val="24"/>
          <w:lang w:val="en-CA"/>
        </w:rPr>
        <w:t>e</w:t>
      </w:r>
      <w:r w:rsidR="00EA1BD4" w:rsidRPr="00E97D51">
        <w:rPr>
          <w:rFonts w:ascii="Arial" w:hAnsi="Arial" w:cs="Arial"/>
          <w:sz w:val="24"/>
          <w:szCs w:val="24"/>
          <w:lang w:val="en-CA"/>
        </w:rPr>
        <w:t xml:space="preserve"> </w:t>
      </w:r>
      <w:r w:rsidRPr="00E97D51">
        <w:rPr>
          <w:rFonts w:ascii="Arial" w:hAnsi="Arial" w:cs="Arial"/>
          <w:sz w:val="24"/>
          <w:szCs w:val="24"/>
          <w:lang w:val="en-CA"/>
        </w:rPr>
        <w:t>Application.</w:t>
      </w:r>
      <w:r w:rsidR="00601516" w:rsidRPr="00601516">
        <w:rPr>
          <w:rFonts w:ascii="Arial" w:hAnsi="Arial" w:cs="Arial"/>
          <w:sz w:val="24"/>
          <w:szCs w:val="24"/>
          <w:lang w:val="en-CA"/>
        </w:rPr>
        <w:t xml:space="preserve"> </w:t>
      </w:r>
      <w:r w:rsidR="00601516">
        <w:rPr>
          <w:rFonts w:ascii="Arial" w:hAnsi="Arial" w:cs="Arial"/>
          <w:sz w:val="24"/>
          <w:szCs w:val="24"/>
          <w:lang w:val="en-CA"/>
        </w:rPr>
        <w:t xml:space="preserve">XPERIO </w:t>
      </w:r>
      <w:r w:rsidR="00601516" w:rsidRPr="00E97D51">
        <w:rPr>
          <w:rFonts w:ascii="Arial" w:hAnsi="Arial" w:cs="Arial"/>
          <w:sz w:val="24"/>
          <w:szCs w:val="24"/>
          <w:lang w:val="en-CA"/>
        </w:rPr>
        <w:t>and its affiliates are not responsible or liable to you in any way with respect to your use of the Application</w:t>
      </w:r>
      <w:r w:rsidR="00601516">
        <w:rPr>
          <w:rFonts w:ascii="Arial" w:hAnsi="Arial" w:cs="Arial"/>
          <w:sz w:val="24"/>
          <w:szCs w:val="24"/>
          <w:lang w:val="en-CA"/>
        </w:rPr>
        <w:t>.</w:t>
      </w:r>
    </w:p>
    <w:p w14:paraId="7B25A325" w14:textId="5ACA3237" w:rsidR="00601516" w:rsidRDefault="00E97D51" w:rsidP="00E97D51">
      <w:pPr>
        <w:jc w:val="both"/>
        <w:rPr>
          <w:rFonts w:ascii="Arial" w:hAnsi="Arial" w:cs="Arial"/>
          <w:sz w:val="24"/>
          <w:szCs w:val="24"/>
          <w:lang w:val="en-CA"/>
        </w:rPr>
      </w:pPr>
      <w:r w:rsidRPr="00601516">
        <w:rPr>
          <w:rFonts w:ascii="Arial" w:hAnsi="Arial" w:cs="Arial"/>
          <w:sz w:val="24"/>
          <w:szCs w:val="24"/>
          <w:u w:val="single"/>
          <w:lang w:val="en-CA"/>
        </w:rPr>
        <w:t>Export Regulation</w:t>
      </w:r>
      <w:r w:rsidRPr="00E97D51">
        <w:rPr>
          <w:rFonts w:ascii="Arial" w:hAnsi="Arial" w:cs="Arial"/>
          <w:sz w:val="24"/>
          <w:szCs w:val="24"/>
          <w:lang w:val="en-CA"/>
        </w:rPr>
        <w:t>. The Application may be subject to Canadian export control laws, including the Canadian Export Administration Act and its associated regulations. You shall not, directly or indirectly, export, re-export or release the Application to, or make the Application accessible from, any jurisdiction or country to which export, re-export or release is prohibited by law, rule or regulation. You shall comply with all applicable federal laws, regulations and rules, and complete all required undertakings (including obtaining any necessary export license or other governmental approval), prior to exporting, re-exporting, releasing or otherwise making the Application available outside Canada.</w:t>
      </w:r>
    </w:p>
    <w:p w14:paraId="541A69F6" w14:textId="19F55A06" w:rsidR="00E97D51" w:rsidRPr="00E97D51" w:rsidRDefault="00E97D51" w:rsidP="00E97D51">
      <w:pPr>
        <w:jc w:val="both"/>
        <w:rPr>
          <w:rFonts w:ascii="Arial" w:hAnsi="Arial" w:cs="Arial"/>
          <w:sz w:val="24"/>
          <w:szCs w:val="24"/>
          <w:lang w:val="en-CA"/>
        </w:rPr>
      </w:pPr>
      <w:r w:rsidRPr="00601516">
        <w:rPr>
          <w:rFonts w:ascii="Arial" w:hAnsi="Arial" w:cs="Arial"/>
          <w:sz w:val="24"/>
          <w:szCs w:val="24"/>
          <w:u w:val="single"/>
          <w:lang w:val="en-CA"/>
        </w:rPr>
        <w:t>Severability</w:t>
      </w:r>
      <w:r w:rsidRPr="00E97D51">
        <w:rPr>
          <w:rFonts w:ascii="Arial" w:hAnsi="Arial" w:cs="Arial"/>
          <w:sz w:val="24"/>
          <w:szCs w:val="24"/>
          <w:lang w:val="en-CA"/>
        </w:rPr>
        <w:t>. If any provision of this Agreement is illegal or unenforceable under applicable law, the remainder of the provision will be amended to achieve as closely as possible the effect of the original term and all other provisions of this Agreement will continue in full force and effect.</w:t>
      </w:r>
    </w:p>
    <w:p w14:paraId="30895127" w14:textId="748B5D30" w:rsidR="00232BA8" w:rsidRPr="00E97D51" w:rsidRDefault="00E97D51" w:rsidP="00E97D51">
      <w:pPr>
        <w:jc w:val="both"/>
        <w:rPr>
          <w:lang w:val="en-CA"/>
        </w:rPr>
      </w:pPr>
      <w:r w:rsidRPr="00601516">
        <w:rPr>
          <w:rFonts w:ascii="Arial" w:hAnsi="Arial" w:cs="Arial"/>
          <w:sz w:val="24"/>
          <w:szCs w:val="24"/>
          <w:u w:val="single"/>
          <w:lang w:val="en-CA"/>
        </w:rPr>
        <w:t>Governing Law</w:t>
      </w:r>
      <w:r w:rsidRPr="00E97D51">
        <w:rPr>
          <w:rFonts w:ascii="Arial" w:hAnsi="Arial" w:cs="Arial"/>
          <w:sz w:val="24"/>
          <w:szCs w:val="24"/>
          <w:lang w:val="en-CA"/>
        </w:rPr>
        <w:t xml:space="preserve">. This Agreement is governed by and construed in accordance with the laws of the </w:t>
      </w:r>
      <w:r w:rsidR="00232BA8">
        <w:rPr>
          <w:rFonts w:ascii="Arial" w:hAnsi="Arial" w:cs="Arial"/>
          <w:sz w:val="24"/>
          <w:szCs w:val="24"/>
          <w:lang w:val="en-CA"/>
        </w:rPr>
        <w:t>province</w:t>
      </w:r>
      <w:r w:rsidR="00232BA8" w:rsidRPr="00E97D51">
        <w:rPr>
          <w:rFonts w:ascii="Arial" w:hAnsi="Arial" w:cs="Arial"/>
          <w:sz w:val="24"/>
          <w:szCs w:val="24"/>
          <w:lang w:val="en-CA"/>
        </w:rPr>
        <w:t xml:space="preserve"> </w:t>
      </w:r>
      <w:r w:rsidRPr="00E97D51">
        <w:rPr>
          <w:rFonts w:ascii="Arial" w:hAnsi="Arial" w:cs="Arial"/>
          <w:sz w:val="24"/>
          <w:szCs w:val="24"/>
          <w:lang w:val="en-CA"/>
        </w:rPr>
        <w:t xml:space="preserve">of Quebec without giving effect to any choice or conflict of law provision or rule. Any legal suit, action or proceeding arising out of or related to this Agreement or the Application shall be instituted exclusively in the courts in the </w:t>
      </w:r>
      <w:r w:rsidR="00232BA8">
        <w:rPr>
          <w:rFonts w:ascii="Arial" w:hAnsi="Arial" w:cs="Arial"/>
          <w:sz w:val="24"/>
          <w:szCs w:val="24"/>
          <w:lang w:val="en-CA"/>
        </w:rPr>
        <w:t xml:space="preserve">province </w:t>
      </w:r>
      <w:r w:rsidRPr="00E97D51">
        <w:rPr>
          <w:rFonts w:ascii="Arial" w:hAnsi="Arial" w:cs="Arial"/>
          <w:sz w:val="24"/>
          <w:szCs w:val="24"/>
          <w:lang w:val="en-CA"/>
        </w:rPr>
        <w:t>of Quebec</w:t>
      </w:r>
      <w:r w:rsidR="00232BA8">
        <w:rPr>
          <w:rFonts w:ascii="Arial" w:hAnsi="Arial" w:cs="Arial"/>
          <w:sz w:val="24"/>
          <w:szCs w:val="24"/>
          <w:lang w:val="en-CA"/>
        </w:rPr>
        <w:t xml:space="preserve"> and</w:t>
      </w:r>
      <w:r w:rsidRPr="00E97D51">
        <w:rPr>
          <w:rFonts w:ascii="Arial" w:hAnsi="Arial" w:cs="Arial"/>
          <w:sz w:val="24"/>
          <w:szCs w:val="24"/>
          <w:lang w:val="en-CA"/>
        </w:rPr>
        <w:t xml:space="preserve"> </w:t>
      </w:r>
      <w:r w:rsidR="00232BA8">
        <w:rPr>
          <w:rFonts w:ascii="Arial" w:hAnsi="Arial" w:cs="Arial"/>
          <w:sz w:val="24"/>
          <w:szCs w:val="24"/>
          <w:lang w:val="en-CA"/>
        </w:rPr>
        <w:t>judicial district of</w:t>
      </w:r>
      <w:r w:rsidRPr="00E97D51">
        <w:rPr>
          <w:rFonts w:ascii="Arial" w:hAnsi="Arial" w:cs="Arial"/>
          <w:sz w:val="24"/>
          <w:szCs w:val="24"/>
          <w:lang w:val="en-CA"/>
        </w:rPr>
        <w:t xml:space="preserve"> Saint-</w:t>
      </w:r>
      <w:r w:rsidR="00232BA8" w:rsidRPr="00E97D51">
        <w:rPr>
          <w:rFonts w:ascii="Arial" w:hAnsi="Arial" w:cs="Arial"/>
          <w:sz w:val="24"/>
          <w:szCs w:val="24"/>
          <w:lang w:val="en-CA"/>
        </w:rPr>
        <w:t>H</w:t>
      </w:r>
      <w:r w:rsidR="00232BA8">
        <w:rPr>
          <w:rFonts w:ascii="Arial" w:hAnsi="Arial" w:cs="Arial"/>
          <w:sz w:val="24"/>
          <w:szCs w:val="24"/>
          <w:lang w:val="en-CA"/>
        </w:rPr>
        <w:t>ya</w:t>
      </w:r>
      <w:r w:rsidR="00232BA8" w:rsidRPr="00E97D51">
        <w:rPr>
          <w:rFonts w:ascii="Arial" w:hAnsi="Arial" w:cs="Arial"/>
          <w:sz w:val="24"/>
          <w:szCs w:val="24"/>
          <w:lang w:val="en-CA"/>
        </w:rPr>
        <w:t>cinthe</w:t>
      </w:r>
      <w:r w:rsidRPr="00E97D51">
        <w:rPr>
          <w:rFonts w:ascii="Arial" w:hAnsi="Arial" w:cs="Arial"/>
          <w:sz w:val="24"/>
          <w:szCs w:val="24"/>
          <w:lang w:val="en-CA"/>
        </w:rPr>
        <w:t>. You waive any and all objections to the exercise of jurisdiction over you by such courts and to venue</w:t>
      </w:r>
      <w:r w:rsidRPr="00E97D51">
        <w:rPr>
          <w:lang w:val="en-CA"/>
        </w:rPr>
        <w:t xml:space="preserve"> </w:t>
      </w:r>
      <w:r w:rsidRPr="00232BA8">
        <w:rPr>
          <w:rFonts w:ascii="Arial" w:hAnsi="Arial" w:cs="Arial"/>
          <w:sz w:val="24"/>
          <w:szCs w:val="24"/>
          <w:lang w:val="en-CA"/>
        </w:rPr>
        <w:t>in such courts.</w:t>
      </w:r>
    </w:p>
    <w:p w14:paraId="4917F8C7" w14:textId="2182DF71" w:rsidR="00E97D51" w:rsidRPr="00232BA8" w:rsidRDefault="00E97D51" w:rsidP="00E97D51">
      <w:pPr>
        <w:jc w:val="both"/>
        <w:rPr>
          <w:rFonts w:ascii="Arial" w:hAnsi="Arial" w:cs="Arial"/>
          <w:sz w:val="24"/>
          <w:szCs w:val="24"/>
          <w:lang w:val="en-CA"/>
        </w:rPr>
      </w:pPr>
      <w:r w:rsidRPr="00601516">
        <w:rPr>
          <w:rFonts w:ascii="Arial" w:hAnsi="Arial" w:cs="Arial"/>
          <w:sz w:val="24"/>
          <w:szCs w:val="24"/>
          <w:u w:val="single"/>
          <w:lang w:val="en-CA"/>
        </w:rPr>
        <w:t>Entire</w:t>
      </w:r>
      <w:r w:rsidR="00232BA8" w:rsidRPr="00601516">
        <w:rPr>
          <w:rFonts w:ascii="Arial" w:hAnsi="Arial" w:cs="Arial"/>
          <w:sz w:val="24"/>
          <w:szCs w:val="24"/>
          <w:u w:val="single"/>
          <w:lang w:val="en-CA"/>
        </w:rPr>
        <w:t xml:space="preserve"> </w:t>
      </w:r>
      <w:r w:rsidRPr="00601516">
        <w:rPr>
          <w:rFonts w:ascii="Arial" w:hAnsi="Arial" w:cs="Arial"/>
          <w:sz w:val="24"/>
          <w:szCs w:val="24"/>
          <w:u w:val="single"/>
          <w:lang w:val="en-CA"/>
        </w:rPr>
        <w:t>Agreement</w:t>
      </w:r>
      <w:r w:rsidRPr="00232BA8">
        <w:rPr>
          <w:rFonts w:ascii="Arial" w:hAnsi="Arial" w:cs="Arial"/>
          <w:sz w:val="24"/>
          <w:szCs w:val="24"/>
          <w:lang w:val="en-CA"/>
        </w:rPr>
        <w:t>. This Agreement and our Privacy Policy constitute the entire agreement between you and Company with respect to the Application and supersede all prior or contemporaneous understandings and agreements, whether written or oral, with respect to the Application.</w:t>
      </w:r>
    </w:p>
    <w:p w14:paraId="151562BF" w14:textId="37AFB825" w:rsidR="00730AC7" w:rsidRPr="00232BA8" w:rsidRDefault="00E97D51" w:rsidP="00E97D51">
      <w:pPr>
        <w:jc w:val="both"/>
        <w:rPr>
          <w:rFonts w:ascii="Arial" w:hAnsi="Arial" w:cs="Arial"/>
          <w:sz w:val="24"/>
          <w:szCs w:val="24"/>
          <w:lang w:val="en-CA"/>
        </w:rPr>
      </w:pPr>
      <w:r w:rsidRPr="00601516">
        <w:rPr>
          <w:rFonts w:ascii="Arial" w:hAnsi="Arial" w:cs="Arial"/>
          <w:sz w:val="24"/>
          <w:szCs w:val="24"/>
          <w:u w:val="single"/>
          <w:lang w:val="en-CA"/>
        </w:rPr>
        <w:t>Waiver</w:t>
      </w:r>
      <w:r w:rsidRPr="00232BA8">
        <w:rPr>
          <w:rFonts w:ascii="Arial" w:hAnsi="Arial" w:cs="Arial"/>
          <w:sz w:val="24"/>
          <w:szCs w:val="24"/>
          <w:lang w:val="en-CA"/>
        </w:rPr>
        <w:t>. No failure to exercise, and no delay in exercising, on the part of either party, any right or any power hereunder shall operate as a waiver thereof, nor shall any single or partial exercise of any right or power hereunder preclude further exercise of that or any other right hereunder. In the event of a conflict between this Agreement and any applicable purchase or other terms, the terms of this Agreement shall govern.</w:t>
      </w:r>
    </w:p>
    <w:sectPr w:rsidR="00730AC7" w:rsidRPr="00232B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C269" w14:textId="77777777" w:rsidR="00601516" w:rsidRDefault="00601516" w:rsidP="00601516">
      <w:pPr>
        <w:spacing w:after="0" w:line="240" w:lineRule="auto"/>
      </w:pPr>
      <w:r>
        <w:separator/>
      </w:r>
    </w:p>
  </w:endnote>
  <w:endnote w:type="continuationSeparator" w:id="0">
    <w:p w14:paraId="30D9566B" w14:textId="77777777" w:rsidR="00601516" w:rsidRDefault="00601516" w:rsidP="0060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FDACE" w14:textId="77777777" w:rsidR="00601516" w:rsidRDefault="006015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8DB7" w14:textId="77777777" w:rsidR="00601516" w:rsidRDefault="006015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5A73" w14:textId="77777777" w:rsidR="00601516" w:rsidRDefault="006015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A3B36" w14:textId="77777777" w:rsidR="00601516" w:rsidRDefault="00601516" w:rsidP="00601516">
      <w:pPr>
        <w:spacing w:after="0" w:line="240" w:lineRule="auto"/>
      </w:pPr>
      <w:r>
        <w:separator/>
      </w:r>
    </w:p>
  </w:footnote>
  <w:footnote w:type="continuationSeparator" w:id="0">
    <w:p w14:paraId="0A58878D" w14:textId="77777777" w:rsidR="00601516" w:rsidRDefault="00601516" w:rsidP="00601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65D5" w14:textId="77777777" w:rsidR="00601516" w:rsidRDefault="006015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86F8" w14:textId="77777777" w:rsidR="00601516" w:rsidRDefault="0060151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044B" w14:textId="77777777" w:rsidR="00601516" w:rsidRDefault="006015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51"/>
    <w:rsid w:val="00061E9B"/>
    <w:rsid w:val="000E6CA2"/>
    <w:rsid w:val="001D3808"/>
    <w:rsid w:val="00232BA8"/>
    <w:rsid w:val="00434329"/>
    <w:rsid w:val="005042F2"/>
    <w:rsid w:val="00535ED9"/>
    <w:rsid w:val="005869AB"/>
    <w:rsid w:val="005C1E79"/>
    <w:rsid w:val="00601516"/>
    <w:rsid w:val="00667285"/>
    <w:rsid w:val="006D4B8F"/>
    <w:rsid w:val="007931A8"/>
    <w:rsid w:val="008E0145"/>
    <w:rsid w:val="00A2003B"/>
    <w:rsid w:val="00A5636A"/>
    <w:rsid w:val="00B312FD"/>
    <w:rsid w:val="00B7582C"/>
    <w:rsid w:val="00D2258E"/>
    <w:rsid w:val="00D91A70"/>
    <w:rsid w:val="00D96C63"/>
    <w:rsid w:val="00E914C4"/>
    <w:rsid w:val="00E97D51"/>
    <w:rsid w:val="00EA1BD4"/>
    <w:rsid w:val="00F727BE"/>
    <w:rsid w:val="00F960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869AB"/>
    <w:rPr>
      <w:sz w:val="16"/>
      <w:szCs w:val="16"/>
    </w:rPr>
  </w:style>
  <w:style w:type="paragraph" w:styleId="Commentaire">
    <w:name w:val="annotation text"/>
    <w:basedOn w:val="Normal"/>
    <w:link w:val="CommentaireCar"/>
    <w:uiPriority w:val="99"/>
    <w:semiHidden/>
    <w:unhideWhenUsed/>
    <w:rsid w:val="005869AB"/>
    <w:pPr>
      <w:spacing w:line="240" w:lineRule="auto"/>
    </w:pPr>
    <w:rPr>
      <w:sz w:val="20"/>
      <w:szCs w:val="20"/>
    </w:rPr>
  </w:style>
  <w:style w:type="character" w:customStyle="1" w:styleId="CommentaireCar">
    <w:name w:val="Commentaire Car"/>
    <w:basedOn w:val="Policepardfaut"/>
    <w:link w:val="Commentaire"/>
    <w:uiPriority w:val="99"/>
    <w:semiHidden/>
    <w:rsid w:val="005869AB"/>
    <w:rPr>
      <w:sz w:val="20"/>
      <w:szCs w:val="20"/>
    </w:rPr>
  </w:style>
  <w:style w:type="paragraph" w:styleId="Objetducommentaire">
    <w:name w:val="annotation subject"/>
    <w:basedOn w:val="Commentaire"/>
    <w:next w:val="Commentaire"/>
    <w:link w:val="ObjetducommentaireCar"/>
    <w:uiPriority w:val="99"/>
    <w:semiHidden/>
    <w:unhideWhenUsed/>
    <w:rsid w:val="005869AB"/>
    <w:rPr>
      <w:b/>
      <w:bCs/>
    </w:rPr>
  </w:style>
  <w:style w:type="character" w:customStyle="1" w:styleId="ObjetducommentaireCar">
    <w:name w:val="Objet du commentaire Car"/>
    <w:basedOn w:val="CommentaireCar"/>
    <w:link w:val="Objetducommentaire"/>
    <w:uiPriority w:val="99"/>
    <w:semiHidden/>
    <w:rsid w:val="005869AB"/>
    <w:rPr>
      <w:b/>
      <w:bCs/>
      <w:sz w:val="20"/>
      <w:szCs w:val="20"/>
    </w:rPr>
  </w:style>
  <w:style w:type="paragraph" w:styleId="En-tte">
    <w:name w:val="header"/>
    <w:basedOn w:val="Normal"/>
    <w:link w:val="En-tteCar"/>
    <w:uiPriority w:val="99"/>
    <w:unhideWhenUsed/>
    <w:rsid w:val="00601516"/>
    <w:pPr>
      <w:tabs>
        <w:tab w:val="center" w:pos="4320"/>
        <w:tab w:val="right" w:pos="8640"/>
      </w:tabs>
      <w:spacing w:after="0" w:line="240" w:lineRule="auto"/>
    </w:pPr>
  </w:style>
  <w:style w:type="character" w:customStyle="1" w:styleId="En-tteCar">
    <w:name w:val="En-tête Car"/>
    <w:basedOn w:val="Policepardfaut"/>
    <w:link w:val="En-tte"/>
    <w:uiPriority w:val="99"/>
    <w:rsid w:val="00601516"/>
  </w:style>
  <w:style w:type="paragraph" w:styleId="Pieddepage">
    <w:name w:val="footer"/>
    <w:basedOn w:val="Normal"/>
    <w:link w:val="PieddepageCar"/>
    <w:uiPriority w:val="99"/>
    <w:unhideWhenUsed/>
    <w:rsid w:val="006015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869AB"/>
    <w:rPr>
      <w:sz w:val="16"/>
      <w:szCs w:val="16"/>
    </w:rPr>
  </w:style>
  <w:style w:type="paragraph" w:styleId="Commentaire">
    <w:name w:val="annotation text"/>
    <w:basedOn w:val="Normal"/>
    <w:link w:val="CommentaireCar"/>
    <w:uiPriority w:val="99"/>
    <w:semiHidden/>
    <w:unhideWhenUsed/>
    <w:rsid w:val="005869AB"/>
    <w:pPr>
      <w:spacing w:line="240" w:lineRule="auto"/>
    </w:pPr>
    <w:rPr>
      <w:sz w:val="20"/>
      <w:szCs w:val="20"/>
    </w:rPr>
  </w:style>
  <w:style w:type="character" w:customStyle="1" w:styleId="CommentaireCar">
    <w:name w:val="Commentaire Car"/>
    <w:basedOn w:val="Policepardfaut"/>
    <w:link w:val="Commentaire"/>
    <w:uiPriority w:val="99"/>
    <w:semiHidden/>
    <w:rsid w:val="005869AB"/>
    <w:rPr>
      <w:sz w:val="20"/>
      <w:szCs w:val="20"/>
    </w:rPr>
  </w:style>
  <w:style w:type="paragraph" w:styleId="Objetducommentaire">
    <w:name w:val="annotation subject"/>
    <w:basedOn w:val="Commentaire"/>
    <w:next w:val="Commentaire"/>
    <w:link w:val="ObjetducommentaireCar"/>
    <w:uiPriority w:val="99"/>
    <w:semiHidden/>
    <w:unhideWhenUsed/>
    <w:rsid w:val="005869AB"/>
    <w:rPr>
      <w:b/>
      <w:bCs/>
    </w:rPr>
  </w:style>
  <w:style w:type="character" w:customStyle="1" w:styleId="ObjetducommentaireCar">
    <w:name w:val="Objet du commentaire Car"/>
    <w:basedOn w:val="CommentaireCar"/>
    <w:link w:val="Objetducommentaire"/>
    <w:uiPriority w:val="99"/>
    <w:semiHidden/>
    <w:rsid w:val="005869AB"/>
    <w:rPr>
      <w:b/>
      <w:bCs/>
      <w:sz w:val="20"/>
      <w:szCs w:val="20"/>
    </w:rPr>
  </w:style>
  <w:style w:type="paragraph" w:styleId="En-tte">
    <w:name w:val="header"/>
    <w:basedOn w:val="Normal"/>
    <w:link w:val="En-tteCar"/>
    <w:uiPriority w:val="99"/>
    <w:unhideWhenUsed/>
    <w:rsid w:val="00601516"/>
    <w:pPr>
      <w:tabs>
        <w:tab w:val="center" w:pos="4320"/>
        <w:tab w:val="right" w:pos="8640"/>
      </w:tabs>
      <w:spacing w:after="0" w:line="240" w:lineRule="auto"/>
    </w:pPr>
  </w:style>
  <w:style w:type="character" w:customStyle="1" w:styleId="En-tteCar">
    <w:name w:val="En-tête Car"/>
    <w:basedOn w:val="Policepardfaut"/>
    <w:link w:val="En-tte"/>
    <w:uiPriority w:val="99"/>
    <w:rsid w:val="00601516"/>
  </w:style>
  <w:style w:type="paragraph" w:styleId="Pieddepage">
    <w:name w:val="footer"/>
    <w:basedOn w:val="Normal"/>
    <w:link w:val="PieddepageCar"/>
    <w:uiPriority w:val="99"/>
    <w:unhideWhenUsed/>
    <w:rsid w:val="006015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11241</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Camilia Minville</dc:creator>
  <cp:lastModifiedBy>Normand Raymond</cp:lastModifiedBy>
  <cp:revision>2</cp:revision>
  <dcterms:created xsi:type="dcterms:W3CDTF">2021-02-23T19:28:00Z</dcterms:created>
  <dcterms:modified xsi:type="dcterms:W3CDTF">2021-02-23T19:28:00Z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cb996b2f-d7db-4627-9285-5e1a8dfd3810</vt:lpwstr>
  </property>
</Properties>
</file>